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8" w:type="dxa"/>
        <w:jc w:val="right"/>
        <w:tblInd w:w="1356" w:type="dxa"/>
        <w:tblLook w:val="01E0"/>
      </w:tblPr>
      <w:tblGrid>
        <w:gridCol w:w="3632"/>
        <w:gridCol w:w="706"/>
        <w:gridCol w:w="1840"/>
        <w:gridCol w:w="27"/>
        <w:gridCol w:w="4166"/>
        <w:gridCol w:w="27"/>
      </w:tblGrid>
      <w:tr w:rsidR="00E210B6" w:rsidRPr="00826948" w:rsidTr="000E276C">
        <w:trPr>
          <w:trHeight w:val="74"/>
          <w:jc w:val="right"/>
        </w:trPr>
        <w:tc>
          <w:tcPr>
            <w:tcW w:w="3632" w:type="dxa"/>
          </w:tcPr>
          <w:p w:rsidR="00E210B6" w:rsidRPr="00826948" w:rsidRDefault="00E210B6" w:rsidP="0082694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3" w:type="dxa"/>
            <w:gridSpan w:val="3"/>
          </w:tcPr>
          <w:p w:rsidR="00E210B6" w:rsidRPr="00826948" w:rsidRDefault="00E210B6" w:rsidP="0082694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3" w:type="dxa"/>
            <w:gridSpan w:val="2"/>
          </w:tcPr>
          <w:p w:rsidR="00E210B6" w:rsidRPr="00826948" w:rsidRDefault="00E210B6" w:rsidP="00E210B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87C1C" w:rsidRPr="00687C1C" w:rsidTr="00687C1C">
        <w:trPr>
          <w:gridAfter w:val="1"/>
          <w:wAfter w:w="27" w:type="dxa"/>
          <w:jc w:val="right"/>
        </w:trPr>
        <w:tc>
          <w:tcPr>
            <w:tcW w:w="4338" w:type="dxa"/>
            <w:gridSpan w:val="2"/>
            <w:hideMark/>
          </w:tcPr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 xml:space="preserve">Советом МБДОУ </w:t>
            </w:r>
            <w:proofErr w:type="spellStart"/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Быстрогорского</w:t>
            </w:r>
            <w:proofErr w:type="spellEnd"/>
          </w:p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д\с</w:t>
            </w:r>
            <w:proofErr w:type="spellEnd"/>
            <w:r w:rsidRPr="000E276C">
              <w:rPr>
                <w:rFonts w:ascii="Times New Roman" w:hAnsi="Times New Roman"/>
                <w:b/>
                <w:sz w:val="24"/>
                <w:szCs w:val="24"/>
              </w:rPr>
              <w:t xml:space="preserve"> «Колобок»</w:t>
            </w:r>
          </w:p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протокол от 30.10.2013</w:t>
            </w: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г. № 1</w:t>
            </w:r>
          </w:p>
        </w:tc>
        <w:tc>
          <w:tcPr>
            <w:tcW w:w="1840" w:type="dxa"/>
          </w:tcPr>
          <w:p w:rsidR="00687C1C" w:rsidRPr="000E276C" w:rsidRDefault="00687C1C" w:rsidP="00687C1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3" w:type="dxa"/>
            <w:gridSpan w:val="2"/>
            <w:hideMark/>
          </w:tcPr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 xml:space="preserve">Заведующий МБДОУ </w:t>
            </w:r>
            <w:proofErr w:type="spellStart"/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Быстрогорский</w:t>
            </w:r>
            <w:proofErr w:type="spellEnd"/>
          </w:p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д\с</w:t>
            </w:r>
            <w:proofErr w:type="spellEnd"/>
            <w:r w:rsidRPr="000E276C">
              <w:rPr>
                <w:rFonts w:ascii="Times New Roman" w:hAnsi="Times New Roman"/>
                <w:b/>
                <w:sz w:val="24"/>
                <w:szCs w:val="24"/>
              </w:rPr>
              <w:t xml:space="preserve"> «Колобок»</w:t>
            </w:r>
          </w:p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  <w:r w:rsidRPr="000E276C">
              <w:rPr>
                <w:rFonts w:ascii="Times New Roman" w:hAnsi="Times New Roman"/>
                <w:b/>
                <w:i/>
                <w:sz w:val="24"/>
                <w:szCs w:val="24"/>
              </w:rPr>
              <w:t>Е.А.Кубрикова</w:t>
            </w:r>
            <w:proofErr w:type="spellEnd"/>
          </w:p>
          <w:p w:rsidR="00687C1C" w:rsidRPr="000E276C" w:rsidRDefault="00687C1C" w:rsidP="00C16FA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Приказ №49 от 30.10.2013</w:t>
            </w:r>
            <w:r w:rsidRPr="000E276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</w:tbl>
    <w:p w:rsidR="00E210B6" w:rsidRPr="00687C1C" w:rsidRDefault="00E210B6" w:rsidP="00E210B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687C1C" w:rsidRPr="00687C1C" w:rsidRDefault="00687C1C" w:rsidP="0054182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83D7F" w:rsidRPr="00687C1C" w:rsidRDefault="00D83D7F" w:rsidP="0054182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87C1C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8C67D5" w:rsidRPr="00687C1C" w:rsidRDefault="00D83D7F" w:rsidP="00D83D7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87C1C">
        <w:rPr>
          <w:rFonts w:ascii="Times New Roman" w:hAnsi="Times New Roman"/>
          <w:b/>
          <w:sz w:val="24"/>
          <w:szCs w:val="24"/>
        </w:rPr>
        <w:t xml:space="preserve">о Совете МБДОУ </w:t>
      </w:r>
      <w:proofErr w:type="spellStart"/>
      <w:r w:rsidRPr="00687C1C">
        <w:rPr>
          <w:rFonts w:ascii="Times New Roman" w:hAnsi="Times New Roman"/>
          <w:b/>
          <w:sz w:val="24"/>
          <w:szCs w:val="24"/>
        </w:rPr>
        <w:t>Быстрогорский</w:t>
      </w:r>
      <w:proofErr w:type="spellEnd"/>
      <w:r w:rsidR="00E210B6" w:rsidRPr="00687C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10B6" w:rsidRPr="00687C1C">
        <w:rPr>
          <w:rFonts w:ascii="Times New Roman" w:hAnsi="Times New Roman"/>
          <w:b/>
          <w:sz w:val="24"/>
          <w:szCs w:val="24"/>
        </w:rPr>
        <w:t>д\с</w:t>
      </w:r>
      <w:proofErr w:type="spellEnd"/>
      <w:r w:rsidR="00E210B6" w:rsidRPr="00687C1C">
        <w:rPr>
          <w:rFonts w:ascii="Times New Roman" w:hAnsi="Times New Roman"/>
          <w:b/>
          <w:sz w:val="24"/>
          <w:szCs w:val="24"/>
        </w:rPr>
        <w:t xml:space="preserve">  «Колобок»</w:t>
      </w:r>
      <w:r w:rsidR="008C67D5" w:rsidRPr="00687C1C">
        <w:rPr>
          <w:rFonts w:ascii="Times New Roman" w:hAnsi="Times New Roman"/>
          <w:b/>
          <w:sz w:val="24"/>
          <w:szCs w:val="24"/>
        </w:rPr>
        <w:t xml:space="preserve"> </w:t>
      </w:r>
    </w:p>
    <w:p w:rsidR="008C67D5" w:rsidRPr="00687C1C" w:rsidRDefault="008C67D5" w:rsidP="0054182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6596A" w:rsidRPr="00687C1C" w:rsidRDefault="00496714" w:rsidP="0054182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87C1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6596A" w:rsidRPr="00687C1C" w:rsidRDefault="0046596A" w:rsidP="00687C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26948"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83D7F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147673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М</w:t>
      </w:r>
      <w:r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47673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proofErr w:type="spellStart"/>
      <w:r w:rsidR="00147673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Быстрогорского</w:t>
      </w:r>
      <w:proofErr w:type="spellEnd"/>
      <w:r w:rsidR="00147673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7673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д\с</w:t>
      </w:r>
      <w:proofErr w:type="spellEnd"/>
      <w:r w:rsidR="00147673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«Колобок»</w:t>
      </w:r>
      <w:r w:rsidR="00CF77A8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</w:t>
      </w:r>
      <w:r w:rsidR="00976DFF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7A8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сад)</w:t>
      </w:r>
      <w:r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</w:t>
      </w:r>
      <w:r w:rsidR="00CF77A8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высшим </w:t>
      </w:r>
      <w:r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CF77A8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ллегиальным органом управления Детского сада</w:t>
      </w:r>
      <w:r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реализующим в форме самоуправления принцип демократического, государственно-общественного характера управления образованием.</w:t>
      </w:r>
    </w:p>
    <w:p w:rsidR="0046596A" w:rsidRPr="00687C1C" w:rsidRDefault="00826948" w:rsidP="00687C1C">
      <w:pPr>
        <w:widowControl w:val="0"/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46596A"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Решения </w:t>
      </w:r>
      <w:r w:rsidR="00D83D7F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  <w:r w:rsidR="00D83D7F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в соответствии с его компетенцией, являются обязательными для руково</w:t>
      </w:r>
      <w:r w:rsidR="00147673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дителя детского сада (далее </w:t>
      </w:r>
      <w:r w:rsidR="00CF77A8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«Заведующий»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ее работников, воспитанников, их родителей (законных представителей), в части не противоречащей Уставу детского сада и действующему законодательству РФ.</w:t>
      </w:r>
    </w:p>
    <w:p w:rsidR="0046596A" w:rsidRPr="00687C1C" w:rsidRDefault="00826948" w:rsidP="00687C1C">
      <w:pPr>
        <w:widowControl w:val="0"/>
        <w:tabs>
          <w:tab w:val="num" w:pos="0"/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46596A"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Участники образовательного процесса (работники детского сада, и родители) имеют право обращаться к Учредителю с обжалованием решений Совета, если они противоречат Уставу и действующему законодательству РФ.</w:t>
      </w:r>
    </w:p>
    <w:p w:rsidR="00496714" w:rsidRPr="00687C1C" w:rsidRDefault="00496714" w:rsidP="00687C1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1.4.</w:t>
      </w:r>
      <w:r w:rsidRPr="00687C1C">
        <w:rPr>
          <w:rFonts w:ascii="Times New Roman" w:hAnsi="Times New Roman" w:cs="Times New Roman"/>
          <w:sz w:val="24"/>
          <w:szCs w:val="24"/>
        </w:rPr>
        <w:t xml:space="preserve"> Де</w:t>
      </w:r>
      <w:r w:rsidR="00D83D7F" w:rsidRPr="00687C1C">
        <w:rPr>
          <w:rFonts w:ascii="Times New Roman" w:hAnsi="Times New Roman" w:cs="Times New Roman"/>
          <w:sz w:val="24"/>
          <w:szCs w:val="24"/>
        </w:rPr>
        <w:t>ятельность членов С</w:t>
      </w:r>
      <w:r w:rsidRPr="00687C1C">
        <w:rPr>
          <w:rFonts w:ascii="Times New Roman" w:hAnsi="Times New Roman" w:cs="Times New Roman"/>
          <w:sz w:val="24"/>
          <w:szCs w:val="24"/>
        </w:rPr>
        <w:t>овета</w:t>
      </w:r>
      <w:r w:rsidR="00D83D7F" w:rsidRPr="00687C1C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687C1C">
        <w:rPr>
          <w:rFonts w:ascii="Times New Roman" w:hAnsi="Times New Roman" w:cs="Times New Roman"/>
          <w:sz w:val="24"/>
          <w:szCs w:val="24"/>
        </w:rPr>
        <w:t xml:space="preserve"> основывается на принципах добровольности участия в его работе, коллегиальности принятия решений и гласности.</w:t>
      </w:r>
    </w:p>
    <w:p w:rsidR="00496714" w:rsidRPr="00687C1C" w:rsidRDefault="00496714" w:rsidP="00687C1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1.5.</w:t>
      </w:r>
      <w:r w:rsidRPr="00687C1C">
        <w:rPr>
          <w:rFonts w:ascii="Times New Roman" w:hAnsi="Times New Roman" w:cs="Times New Roman"/>
          <w:sz w:val="24"/>
          <w:szCs w:val="24"/>
        </w:rPr>
        <w:t xml:space="preserve"> Структура, чис</w:t>
      </w:r>
      <w:r w:rsidR="00D83D7F" w:rsidRPr="00687C1C">
        <w:rPr>
          <w:rFonts w:ascii="Times New Roman" w:hAnsi="Times New Roman" w:cs="Times New Roman"/>
          <w:sz w:val="24"/>
          <w:szCs w:val="24"/>
        </w:rPr>
        <w:t>ленность, компетенция С</w:t>
      </w:r>
      <w:r w:rsidRPr="00687C1C">
        <w:rPr>
          <w:rFonts w:ascii="Times New Roman" w:hAnsi="Times New Roman" w:cs="Times New Roman"/>
          <w:sz w:val="24"/>
          <w:szCs w:val="24"/>
        </w:rPr>
        <w:t>овета</w:t>
      </w:r>
      <w:r w:rsidR="00D83D7F" w:rsidRPr="00687C1C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687C1C">
        <w:rPr>
          <w:rFonts w:ascii="Times New Roman" w:hAnsi="Times New Roman" w:cs="Times New Roman"/>
          <w:sz w:val="24"/>
          <w:szCs w:val="24"/>
        </w:rPr>
        <w:t>, порядок его формирования и организации деятель</w:t>
      </w:r>
      <w:r w:rsidR="00D83D7F" w:rsidRPr="00687C1C">
        <w:rPr>
          <w:rFonts w:ascii="Times New Roman" w:hAnsi="Times New Roman" w:cs="Times New Roman"/>
          <w:sz w:val="24"/>
          <w:szCs w:val="24"/>
        </w:rPr>
        <w:t>ности регламентируются уставом д</w:t>
      </w:r>
      <w:r w:rsidRPr="00687C1C">
        <w:rPr>
          <w:rFonts w:ascii="Times New Roman" w:hAnsi="Times New Roman" w:cs="Times New Roman"/>
          <w:sz w:val="24"/>
          <w:szCs w:val="24"/>
        </w:rPr>
        <w:t>етского сада.</w:t>
      </w:r>
    </w:p>
    <w:p w:rsidR="00D83D7F" w:rsidRPr="00687C1C" w:rsidRDefault="00496714" w:rsidP="00687C1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1.6.</w:t>
      </w:r>
      <w:r w:rsidRPr="00687C1C">
        <w:rPr>
          <w:rFonts w:ascii="Times New Roman" w:hAnsi="Times New Roman" w:cs="Times New Roman"/>
          <w:sz w:val="24"/>
          <w:szCs w:val="24"/>
        </w:rPr>
        <w:t xml:space="preserve"> Члены </w:t>
      </w:r>
      <w:r w:rsidR="00D83D7F" w:rsidRPr="00687C1C">
        <w:rPr>
          <w:rFonts w:ascii="Times New Roman" w:hAnsi="Times New Roman" w:cs="Times New Roman"/>
          <w:sz w:val="24"/>
          <w:szCs w:val="24"/>
        </w:rPr>
        <w:t xml:space="preserve">Совета МБДОУ </w:t>
      </w:r>
      <w:r w:rsidRPr="00687C1C">
        <w:rPr>
          <w:rFonts w:ascii="Times New Roman" w:hAnsi="Times New Roman" w:cs="Times New Roman"/>
          <w:sz w:val="24"/>
          <w:szCs w:val="24"/>
        </w:rPr>
        <w:t xml:space="preserve">не получают вознаграждения за работу в </w:t>
      </w:r>
      <w:r w:rsidR="00D83D7F" w:rsidRPr="00687C1C">
        <w:rPr>
          <w:rFonts w:ascii="Times New Roman" w:hAnsi="Times New Roman" w:cs="Times New Roman"/>
          <w:sz w:val="24"/>
          <w:szCs w:val="24"/>
        </w:rPr>
        <w:t>Совете МБДОУ.</w:t>
      </w:r>
    </w:p>
    <w:p w:rsidR="0046596A" w:rsidRPr="00687C1C" w:rsidRDefault="00826948" w:rsidP="00687C1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496714"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6596A" w:rsidRPr="00687C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своей деятельности </w:t>
      </w:r>
      <w:r w:rsidR="00D83D7F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="00D83D7F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</w:t>
      </w:r>
      <w:r w:rsidR="0046596A" w:rsidRPr="00687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руководствуется:</w:t>
      </w:r>
    </w:p>
    <w:p w:rsidR="00342A6A" w:rsidRPr="00687C1C" w:rsidRDefault="0046596A" w:rsidP="00687C1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C1C">
        <w:rPr>
          <w:rFonts w:ascii="Wingdings" w:eastAsia="Wingdings" w:hAnsi="Wingdings"/>
          <w:sz w:val="24"/>
          <w:szCs w:val="24"/>
          <w:lang w:eastAsia="ru-RU"/>
        </w:rPr>
        <w:t></w:t>
      </w:r>
      <w:r w:rsidRPr="00687C1C">
        <w:rPr>
          <w:rFonts w:eastAsia="Wingdings"/>
          <w:sz w:val="24"/>
          <w:szCs w:val="24"/>
          <w:lang w:eastAsia="ru-RU"/>
        </w:rPr>
        <w:t xml:space="preserve">  </w:t>
      </w:r>
      <w:r w:rsidRPr="00687C1C">
        <w:rPr>
          <w:rFonts w:ascii="Times New Roman" w:hAnsi="Times New Roman"/>
          <w:sz w:val="24"/>
          <w:szCs w:val="24"/>
          <w:lang w:eastAsia="ru-RU"/>
        </w:rPr>
        <w:t>Конституцией Российской Федерации, Законом Российской Федерации «Об образовании</w:t>
      </w:r>
      <w:r w:rsidR="00D83D7F" w:rsidRPr="00687C1C">
        <w:rPr>
          <w:rFonts w:ascii="Times New Roman" w:hAnsi="Times New Roman"/>
          <w:sz w:val="24"/>
          <w:szCs w:val="24"/>
          <w:lang w:eastAsia="ru-RU"/>
        </w:rPr>
        <w:t>», иными Федеральными законами и</w:t>
      </w:r>
      <w:r w:rsidRPr="00687C1C">
        <w:rPr>
          <w:rFonts w:ascii="Times New Roman" w:hAnsi="Times New Roman"/>
          <w:sz w:val="24"/>
          <w:szCs w:val="24"/>
          <w:lang w:eastAsia="ru-RU"/>
        </w:rPr>
        <w:t xml:space="preserve"> федеральными нормативными правовыми актами;</w:t>
      </w:r>
    </w:p>
    <w:p w:rsidR="0046596A" w:rsidRPr="00687C1C" w:rsidRDefault="0046596A" w:rsidP="00687C1C">
      <w:pPr>
        <w:pStyle w:val="a4"/>
        <w:jc w:val="both"/>
        <w:rPr>
          <w:color w:val="000000" w:themeColor="text1"/>
          <w:sz w:val="24"/>
          <w:szCs w:val="24"/>
          <w:lang w:eastAsia="ru-RU"/>
        </w:rPr>
      </w:pPr>
      <w:r w:rsidRPr="00687C1C">
        <w:rPr>
          <w:rFonts w:ascii="Wingdings" w:eastAsia="Wingdings" w:hAnsi="Wingdings"/>
          <w:sz w:val="24"/>
          <w:szCs w:val="24"/>
          <w:lang w:eastAsia="ru-RU"/>
        </w:rPr>
        <w:t></w:t>
      </w:r>
      <w:r w:rsidRPr="00687C1C">
        <w:rPr>
          <w:rFonts w:eastAsia="Wingdings"/>
          <w:sz w:val="24"/>
          <w:szCs w:val="24"/>
          <w:lang w:eastAsia="ru-RU"/>
        </w:rPr>
        <w:t xml:space="preserve">  </w:t>
      </w:r>
      <w:r w:rsidR="00342A6A" w:rsidRPr="00687C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Указами Президента и Постановлениями Правительства РФ;</w:t>
      </w:r>
    </w:p>
    <w:p w:rsidR="0046596A" w:rsidRPr="00687C1C" w:rsidRDefault="0046596A" w:rsidP="00687C1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C1C">
        <w:rPr>
          <w:rFonts w:ascii="Wingdings" w:eastAsia="Wingdings" w:hAnsi="Wingdings"/>
          <w:sz w:val="24"/>
          <w:szCs w:val="24"/>
          <w:lang w:eastAsia="ru-RU"/>
        </w:rPr>
        <w:t></w:t>
      </w:r>
      <w:r w:rsidRPr="00687C1C">
        <w:rPr>
          <w:rFonts w:eastAsia="Wingdings"/>
          <w:sz w:val="24"/>
          <w:szCs w:val="24"/>
          <w:lang w:eastAsia="ru-RU"/>
        </w:rPr>
        <w:t> </w:t>
      </w:r>
      <w:r w:rsidR="00342A6A" w:rsidRPr="00687C1C">
        <w:rPr>
          <w:rFonts w:ascii="Times New Roman" w:hAnsi="Times New Roman"/>
          <w:sz w:val="24"/>
          <w:szCs w:val="24"/>
          <w:lang w:eastAsia="ru-RU"/>
        </w:rPr>
        <w:t>За</w:t>
      </w:r>
      <w:r w:rsidRPr="00687C1C">
        <w:rPr>
          <w:rFonts w:ascii="Times New Roman" w:hAnsi="Times New Roman"/>
          <w:sz w:val="24"/>
          <w:szCs w:val="24"/>
          <w:lang w:eastAsia="ru-RU"/>
        </w:rPr>
        <w:t>конами и</w:t>
      </w:r>
      <w:r w:rsidR="00342A6A" w:rsidRPr="00687C1C">
        <w:rPr>
          <w:rFonts w:ascii="Times New Roman" w:hAnsi="Times New Roman"/>
          <w:sz w:val="24"/>
          <w:szCs w:val="24"/>
          <w:lang w:eastAsia="ru-RU"/>
        </w:rPr>
        <w:t xml:space="preserve"> иными</w:t>
      </w:r>
      <w:r w:rsidRPr="00687C1C">
        <w:rPr>
          <w:rFonts w:ascii="Times New Roman" w:hAnsi="Times New Roman"/>
          <w:sz w:val="24"/>
          <w:szCs w:val="24"/>
          <w:lang w:eastAsia="ru-RU"/>
        </w:rPr>
        <w:t xml:space="preserve"> нормативными </w:t>
      </w:r>
      <w:r w:rsidR="00342A6A" w:rsidRPr="00687C1C">
        <w:rPr>
          <w:rFonts w:ascii="Times New Roman" w:hAnsi="Times New Roman"/>
          <w:sz w:val="24"/>
          <w:szCs w:val="24"/>
          <w:lang w:eastAsia="ru-RU"/>
        </w:rPr>
        <w:t xml:space="preserve">правовыми </w:t>
      </w:r>
      <w:r w:rsidRPr="00687C1C">
        <w:rPr>
          <w:rFonts w:ascii="Times New Roman" w:hAnsi="Times New Roman"/>
          <w:sz w:val="24"/>
          <w:szCs w:val="24"/>
          <w:lang w:eastAsia="ru-RU"/>
        </w:rPr>
        <w:t xml:space="preserve">актами </w:t>
      </w:r>
      <w:r w:rsidR="00E210B6" w:rsidRPr="00687C1C">
        <w:rPr>
          <w:rFonts w:ascii="Times New Roman" w:hAnsi="Times New Roman"/>
          <w:sz w:val="24"/>
          <w:szCs w:val="24"/>
          <w:lang w:eastAsia="ru-RU"/>
        </w:rPr>
        <w:t xml:space="preserve"> Ростовской области</w:t>
      </w:r>
      <w:r w:rsidRPr="00687C1C">
        <w:rPr>
          <w:rFonts w:ascii="Times New Roman" w:hAnsi="Times New Roman"/>
          <w:sz w:val="24"/>
          <w:szCs w:val="24"/>
          <w:lang w:eastAsia="ru-RU"/>
        </w:rPr>
        <w:t>;</w:t>
      </w:r>
    </w:p>
    <w:p w:rsidR="00E210B6" w:rsidRPr="00687C1C" w:rsidRDefault="0046596A" w:rsidP="00687C1C">
      <w:pPr>
        <w:pStyle w:val="a4"/>
        <w:jc w:val="both"/>
        <w:rPr>
          <w:color w:val="000000" w:themeColor="text1"/>
          <w:sz w:val="24"/>
          <w:szCs w:val="24"/>
          <w:lang w:eastAsia="ru-RU"/>
        </w:rPr>
      </w:pPr>
      <w:r w:rsidRPr="00687C1C">
        <w:rPr>
          <w:rFonts w:ascii="Wingdings" w:eastAsia="Wingdings" w:hAnsi="Wingdings"/>
          <w:sz w:val="24"/>
          <w:szCs w:val="24"/>
          <w:lang w:eastAsia="ru-RU"/>
        </w:rPr>
        <w:t></w:t>
      </w:r>
      <w:r w:rsidRPr="00687C1C">
        <w:rPr>
          <w:rFonts w:eastAsia="Wingdings"/>
          <w:sz w:val="24"/>
          <w:szCs w:val="24"/>
          <w:lang w:eastAsia="ru-RU"/>
        </w:rPr>
        <w:t xml:space="preserve">  </w:t>
      </w:r>
      <w:r w:rsidR="00342A6A" w:rsidRPr="00687C1C">
        <w:rPr>
          <w:rFonts w:ascii="Arial" w:hAnsi="Arial" w:cs="Arial"/>
          <w:color w:val="444444"/>
          <w:sz w:val="24"/>
          <w:szCs w:val="24"/>
          <w:lang w:eastAsia="ru-RU"/>
        </w:rPr>
        <w:t xml:space="preserve"> </w:t>
      </w:r>
      <w:r w:rsidR="00E210B6" w:rsidRPr="00687C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Нормативными правовыми актами и решениями органов самоуправления и органов управления образования;</w:t>
      </w:r>
    </w:p>
    <w:p w:rsidR="00342A6A" w:rsidRPr="00687C1C" w:rsidRDefault="00E210B6" w:rsidP="00687C1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87C1C">
        <w:rPr>
          <w:rFonts w:ascii="Wingdings" w:eastAsia="Wingdings" w:hAnsi="Wingdings"/>
          <w:sz w:val="24"/>
          <w:szCs w:val="24"/>
          <w:lang w:eastAsia="ru-RU"/>
        </w:rPr>
        <w:t></w:t>
      </w:r>
      <w:r w:rsidRPr="00687C1C">
        <w:rPr>
          <w:rFonts w:eastAsia="Wingdings"/>
          <w:sz w:val="24"/>
          <w:szCs w:val="24"/>
          <w:lang w:eastAsia="ru-RU"/>
        </w:rPr>
        <w:t xml:space="preserve">  </w:t>
      </w:r>
      <w:r w:rsidRPr="00687C1C">
        <w:rPr>
          <w:color w:val="000000" w:themeColor="text1"/>
          <w:sz w:val="24"/>
          <w:szCs w:val="24"/>
          <w:lang w:eastAsia="ru-RU"/>
        </w:rPr>
        <w:t xml:space="preserve"> </w:t>
      </w:r>
      <w:r w:rsidR="00342A6A" w:rsidRPr="00687C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Уставом Учреждения и настоящим Положением.</w:t>
      </w:r>
    </w:p>
    <w:p w:rsidR="00541822" w:rsidRPr="00687C1C" w:rsidRDefault="00541822" w:rsidP="00687C1C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F77A8" w:rsidRPr="00687C1C" w:rsidRDefault="00CF77A8" w:rsidP="0068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2. Компетенция совета</w:t>
      </w:r>
    </w:p>
    <w:p w:rsidR="00CF77A8" w:rsidRPr="00687C1C" w:rsidRDefault="00CF77A8" w:rsidP="00687C1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2.1.</w:t>
      </w:r>
      <w:r w:rsidR="00D83D7F" w:rsidRPr="00687C1C">
        <w:rPr>
          <w:rFonts w:ascii="Times New Roman" w:hAnsi="Times New Roman" w:cs="Times New Roman"/>
          <w:sz w:val="24"/>
          <w:szCs w:val="24"/>
        </w:rPr>
        <w:t xml:space="preserve"> С</w:t>
      </w:r>
      <w:r w:rsidRPr="00687C1C">
        <w:rPr>
          <w:rFonts w:ascii="Times New Roman" w:hAnsi="Times New Roman" w:cs="Times New Roman"/>
          <w:sz w:val="24"/>
          <w:szCs w:val="24"/>
        </w:rPr>
        <w:t>овет</w:t>
      </w:r>
      <w:r w:rsidR="00D83D7F" w:rsidRPr="00687C1C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687C1C">
        <w:rPr>
          <w:rFonts w:ascii="Times New Roman" w:hAnsi="Times New Roman" w:cs="Times New Roman"/>
          <w:sz w:val="24"/>
          <w:szCs w:val="24"/>
        </w:rPr>
        <w:t xml:space="preserve"> вправе принимать решения по вопросам, отнесенным к его компетенции: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консолидация предложений и запросов работников МБДОУ и родителей (законных представителей) в разработке и реализации образовательных программ в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определение основных направлений развития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lastRenderedPageBreak/>
        <w:t xml:space="preserve">контроль соблюдения нормативно закрепленных требований к условиям образовательного процесса в МБДОУ; 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рассмотрение вопросов повышения эффективности финансово-экономической деятельности МБДОУ 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контроль целевого расходования финансовых средств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распределение стимулирующей части фонда оплаты труда работников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содействие деятельности заведующего МБДОУ  по созданию в МБДОУ  оптимальных условий и форм организации образовательного процесса, через активную работу с местными органами самоуправления, осуществляющими управление в сфере образования;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развитие сетевого взаимодействия МБДОУ  с другими образовательными учреждениями и учреждениями и организациями, осуществляющими образовательные функции в других отраслях;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участие в рассмотрении конфликтных ситуаций между участниками образовательного процесса в случаях, когда это необходимо;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принятие программы развития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принятие программы сохранения и развития здоровья воспитанников;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принятие и рекомендация на утверждение заведующим МБДОУ  программы предоставления  МБДОУ дополнительных образовательных услуг;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обеспечение общественного участия в развитии системы управления качеством образования в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осуществление общественной экспертной оценки методик ведения образовательного процесса и образовательных технологий, применяемых в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 xml:space="preserve">рассмотрение предложений и рекомендации заведующим МБДОУ по совершенствованию и развитию образовательного процесса; 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определение пути взаимодействия МБДОУ с иными учреждениями и организациями в интересах обеспечения качества образования;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принятие и рекомендация на утверждение заведующим МБДОУ  положения о порядке и условиях распределения стимулирующей части фонда оплаты труда работников МБДОУ;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внесение на рассмотрение Общего собрания коллектива МБДОУ  предложения по внесению изменений и (или) дополнений в Устав МБДОУ по всем вопросам его деятельности;</w:t>
      </w:r>
    </w:p>
    <w:p w:rsidR="0084602C" w:rsidRPr="00687C1C" w:rsidRDefault="0084602C" w:rsidP="00687C1C">
      <w:pPr>
        <w:pStyle w:val="a5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представление в государственных и муниципальных органах, осуществляющих управление в сфере образования, в производственных, коммерческих, общественных и иных организациях интересы МБДОУ , а также интересы воспитанников, обеспечивая социальную правовую защиту воспитанников.</w:t>
      </w:r>
    </w:p>
    <w:p w:rsidR="0084602C" w:rsidRPr="00687C1C" w:rsidRDefault="0084602C" w:rsidP="00687C1C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Совет МБДОУ может вносить заведующему МБДОУ предложения в части материально-технического обеспечения и оснащения образовательного процесса, оборудования кабинетов учебной мебелью, обустройства интерьеров кабинетов, рекреаций и помещений  МБДОУ.</w:t>
      </w:r>
    </w:p>
    <w:p w:rsidR="0084602C" w:rsidRPr="00687C1C" w:rsidRDefault="0084602C" w:rsidP="00687C1C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Совет МБДОУ участвует в подготовке, принимает и направляет на утверждение заведующим МБДОУ ежегодный публичный доклад МБДОУ.</w:t>
      </w:r>
    </w:p>
    <w:p w:rsidR="0046596A" w:rsidRPr="00687C1C" w:rsidRDefault="00390ED5" w:rsidP="00687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3</w:t>
      </w:r>
      <w:r w:rsidR="00826948" w:rsidRPr="00687C1C">
        <w:rPr>
          <w:rFonts w:ascii="Times New Roman" w:hAnsi="Times New Roman" w:cs="Times New Roman"/>
          <w:b/>
          <w:sz w:val="24"/>
          <w:szCs w:val="24"/>
        </w:rPr>
        <w:t xml:space="preserve">. Основные задачи </w:t>
      </w:r>
      <w:r w:rsidR="00D83D7F" w:rsidRPr="00687C1C">
        <w:rPr>
          <w:rFonts w:ascii="Times New Roman" w:hAnsi="Times New Roman" w:cs="Times New Roman"/>
          <w:b/>
          <w:sz w:val="24"/>
          <w:szCs w:val="24"/>
        </w:rPr>
        <w:t>С</w:t>
      </w:r>
      <w:r w:rsidR="00826948" w:rsidRPr="00687C1C">
        <w:rPr>
          <w:rFonts w:ascii="Times New Roman" w:hAnsi="Times New Roman" w:cs="Times New Roman"/>
          <w:b/>
          <w:sz w:val="24"/>
          <w:szCs w:val="24"/>
        </w:rPr>
        <w:t>овета</w:t>
      </w:r>
      <w:r w:rsidR="00D83D7F" w:rsidRPr="00687C1C">
        <w:rPr>
          <w:rFonts w:ascii="Times New Roman" w:hAnsi="Times New Roman" w:cs="Times New Roman"/>
          <w:b/>
          <w:sz w:val="24"/>
          <w:szCs w:val="24"/>
        </w:rPr>
        <w:t xml:space="preserve"> МБДОУ</w:t>
      </w:r>
    </w:p>
    <w:p w:rsidR="00390ED5" w:rsidRPr="00687C1C" w:rsidRDefault="00390ED5" w:rsidP="00687C1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3</w:t>
      </w:r>
      <w:r w:rsidR="00B35C16" w:rsidRPr="00687C1C">
        <w:rPr>
          <w:rFonts w:ascii="Times New Roman" w:hAnsi="Times New Roman" w:cs="Times New Roman"/>
          <w:b/>
          <w:sz w:val="24"/>
          <w:szCs w:val="24"/>
        </w:rPr>
        <w:t>.1</w:t>
      </w:r>
      <w:r w:rsidR="00B35C16" w:rsidRPr="00687C1C">
        <w:rPr>
          <w:rFonts w:ascii="Times New Roman" w:hAnsi="Times New Roman" w:cs="Times New Roman"/>
          <w:sz w:val="24"/>
          <w:szCs w:val="24"/>
        </w:rPr>
        <w:t xml:space="preserve">. </w:t>
      </w:r>
      <w:r w:rsidRPr="00687C1C">
        <w:rPr>
          <w:rFonts w:ascii="Times New Roman" w:hAnsi="Times New Roman" w:cs="Times New Roman"/>
          <w:sz w:val="24"/>
          <w:szCs w:val="24"/>
        </w:rPr>
        <w:t xml:space="preserve"> При опреде</w:t>
      </w:r>
      <w:r w:rsidR="00D83D7F" w:rsidRPr="00687C1C">
        <w:rPr>
          <w:rFonts w:ascii="Times New Roman" w:hAnsi="Times New Roman" w:cs="Times New Roman"/>
          <w:sz w:val="24"/>
          <w:szCs w:val="24"/>
        </w:rPr>
        <w:t>лении компетенции С</w:t>
      </w:r>
      <w:r w:rsidRPr="00687C1C">
        <w:rPr>
          <w:rFonts w:ascii="Times New Roman" w:hAnsi="Times New Roman" w:cs="Times New Roman"/>
          <w:sz w:val="24"/>
          <w:szCs w:val="24"/>
        </w:rPr>
        <w:t>овета</w:t>
      </w:r>
      <w:r w:rsidR="00D83D7F" w:rsidRPr="00687C1C">
        <w:rPr>
          <w:rFonts w:ascii="Times New Roman" w:hAnsi="Times New Roman" w:cs="Times New Roman"/>
          <w:sz w:val="24"/>
          <w:szCs w:val="24"/>
        </w:rPr>
        <w:t xml:space="preserve"> МБДОУ</w:t>
      </w:r>
      <w:r w:rsidRPr="00687C1C">
        <w:rPr>
          <w:rFonts w:ascii="Times New Roman" w:hAnsi="Times New Roman" w:cs="Times New Roman"/>
          <w:sz w:val="24"/>
          <w:szCs w:val="24"/>
        </w:rPr>
        <w:t xml:space="preserve"> следует учитывать, что его деятельность направлена на решение следующих задач: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основных направлений развития </w:t>
      </w:r>
      <w:r w:rsidR="00D83D7F" w:rsidRPr="00687C1C">
        <w:rPr>
          <w:rFonts w:ascii="Times New Roman" w:hAnsi="Times New Roman" w:cs="Times New Roman"/>
          <w:sz w:val="24"/>
          <w:szCs w:val="24"/>
        </w:rPr>
        <w:t>д</w:t>
      </w:r>
      <w:r w:rsidRPr="00687C1C">
        <w:rPr>
          <w:rFonts w:ascii="Times New Roman" w:hAnsi="Times New Roman" w:cs="Times New Roman"/>
          <w:sz w:val="24"/>
          <w:szCs w:val="24"/>
        </w:rPr>
        <w:t>етского сада;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участие в разработке осно</w:t>
      </w:r>
      <w:r w:rsidR="00D83D7F" w:rsidRPr="00687C1C">
        <w:rPr>
          <w:rFonts w:ascii="Times New Roman" w:hAnsi="Times New Roman" w:cs="Times New Roman"/>
          <w:sz w:val="24"/>
          <w:szCs w:val="24"/>
        </w:rPr>
        <w:t>вной образовательной программы д</w:t>
      </w:r>
      <w:r w:rsidRPr="00687C1C">
        <w:rPr>
          <w:rFonts w:ascii="Times New Roman" w:hAnsi="Times New Roman" w:cs="Times New Roman"/>
          <w:sz w:val="24"/>
          <w:szCs w:val="24"/>
        </w:rPr>
        <w:t>етского сада (ООП);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создание условий для эффективного функцион</w:t>
      </w:r>
      <w:r w:rsidR="00D83D7F" w:rsidRPr="00687C1C">
        <w:rPr>
          <w:rFonts w:ascii="Times New Roman" w:hAnsi="Times New Roman" w:cs="Times New Roman"/>
          <w:sz w:val="24"/>
          <w:szCs w:val="24"/>
        </w:rPr>
        <w:t>ирования образовательной среды д</w:t>
      </w:r>
      <w:r w:rsidRPr="00687C1C">
        <w:rPr>
          <w:rFonts w:ascii="Times New Roman" w:hAnsi="Times New Roman" w:cs="Times New Roman"/>
          <w:sz w:val="24"/>
          <w:szCs w:val="24"/>
        </w:rPr>
        <w:t>етского сада;</w:t>
      </w:r>
    </w:p>
    <w:p w:rsidR="00390ED5" w:rsidRPr="00687C1C" w:rsidRDefault="00D83D7F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содействие созданию в д</w:t>
      </w:r>
      <w:r w:rsidR="00390ED5" w:rsidRPr="00687C1C">
        <w:rPr>
          <w:rFonts w:ascii="Times New Roman" w:hAnsi="Times New Roman" w:cs="Times New Roman"/>
          <w:sz w:val="24"/>
          <w:szCs w:val="24"/>
        </w:rPr>
        <w:t>етском саду оптимальных условий для реализации основных общеобразовательных программ, в том числе в сетевой форме;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финансово-э</w:t>
      </w:r>
      <w:r w:rsidR="00D83D7F" w:rsidRPr="00687C1C">
        <w:rPr>
          <w:rFonts w:ascii="Times New Roman" w:hAnsi="Times New Roman" w:cs="Times New Roman"/>
          <w:sz w:val="24"/>
          <w:szCs w:val="24"/>
        </w:rPr>
        <w:t>кономическое содействие работе д</w:t>
      </w:r>
      <w:r w:rsidRPr="00687C1C">
        <w:rPr>
          <w:rFonts w:ascii="Times New Roman" w:hAnsi="Times New Roman" w:cs="Times New Roman"/>
          <w:sz w:val="24"/>
          <w:szCs w:val="24"/>
        </w:rPr>
        <w:t>етского сада за счет рационального использования выделяемых бюджетных средств, доходов от приносящей доход деятельности и привлечения средств из внебюджетных источников;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обеспечение прозрачности привлекаемых и расходуемых финансовых и материальных средств;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достижение высоких показателей качества образования;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создание условий для творческого и духовно-нравственного развития воспитанников;</w:t>
      </w:r>
    </w:p>
    <w:p w:rsidR="00390ED5" w:rsidRPr="00687C1C" w:rsidRDefault="00390ED5" w:rsidP="00687C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укрепление здоровья и обеспечение соблюдения прав  воспитанников;</w:t>
      </w:r>
    </w:p>
    <w:p w:rsidR="00B52D1D" w:rsidRPr="000B1EE0" w:rsidRDefault="00390ED5" w:rsidP="000B1EE0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sz w:val="24"/>
          <w:szCs w:val="24"/>
        </w:rPr>
        <w:t>создание условий для получения доступного и качественного образования без дискриминации для всех воспитанников, в том числе для лиц с ограниченными возможностями здоровья.</w:t>
      </w:r>
    </w:p>
    <w:p w:rsidR="00620FED" w:rsidRPr="00687C1C" w:rsidRDefault="002E0309" w:rsidP="00687C1C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1C">
        <w:rPr>
          <w:rFonts w:ascii="Times New Roman" w:hAnsi="Times New Roman" w:cs="Times New Roman"/>
          <w:b/>
          <w:sz w:val="24"/>
          <w:szCs w:val="24"/>
        </w:rPr>
        <w:t>4</w:t>
      </w:r>
      <w:r w:rsidR="00620FED" w:rsidRPr="00687C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87C1C">
        <w:rPr>
          <w:rFonts w:ascii="Times New Roman" w:hAnsi="Times New Roman" w:cs="Times New Roman"/>
          <w:sz w:val="24"/>
          <w:szCs w:val="24"/>
        </w:rPr>
        <w:t xml:space="preserve"> </w:t>
      </w:r>
      <w:r w:rsidRPr="00687C1C">
        <w:rPr>
          <w:rFonts w:ascii="Times New Roman" w:hAnsi="Times New Roman"/>
          <w:b/>
          <w:sz w:val="24"/>
          <w:szCs w:val="24"/>
        </w:rPr>
        <w:t>Организация деятельности Совета  МБДОУ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 xml:space="preserve">Совет  МБДОУ самостоятельно устанавливает регламент своей деятельности. 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Совет  МБДОУ собирается на свои заседания по мере необходимости, но не реже четырех раз в году. Формы проведения заседаний Совета МБДОУ определяются председателем Совета  МБДОУ в соответствии с вопросами, которые выносятся на его рассмотрение.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 xml:space="preserve">Первое заседание Совета  МБДОУ после его формирования назначается заведующим  МБДОУ не позднее чем через месяц после его формирования. 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Совет  МБДОУ избирает председателя из числа своих членов. Председатель не может быть избран из числа административных работников МБДОУ. Председателем Совета  МБДОУ не может быть представитель учредителя.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Секретарь Совета МБДОУ избирается из его членов и ведет всю документацию.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Заседания Совета МБДОУ  проводятся по инициативе председателя, а в его отсутствие – заместителя председателя, администрации  МБДОУ или представителя учредителя. Инициировать созыв внеочередного заседания Совета МБДОУ может группа его членов числом не менее 1/3 состава.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Планирование работы Совета МБДОУ осуществляется в порядке, определенном регламентом Совета МБДОУ. Регламент Совета МБДОУ  принимается не позднее, чем на втором его заседании.</w:t>
      </w:r>
    </w:p>
    <w:p w:rsidR="002E0309" w:rsidRPr="00687C1C" w:rsidRDefault="002E0309" w:rsidP="00687C1C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Заседание Совета  МБДОУ правомочно, если на нем присутствует не менее половины от числа его членов. Заседание Совета МБДОУ ведет председатель, а в его отсутствие – заместитель председателя.</w:t>
      </w:r>
    </w:p>
    <w:p w:rsidR="0046596A" w:rsidRPr="00687C1C" w:rsidRDefault="002E0309" w:rsidP="00541822">
      <w:pPr>
        <w:pStyle w:val="a5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687C1C">
        <w:rPr>
          <w:rFonts w:ascii="Times New Roman" w:hAnsi="Times New Roman"/>
          <w:sz w:val="24"/>
          <w:szCs w:val="24"/>
        </w:rPr>
        <w:t>Решения Совета МБДОУ принимаются открытым голосованием простым большинством голосов от числа присутствующих на заседании членов Совета МБДОУ и оформляются протоколом, который подписывается председателем и секретарем. В случае равенства голосов голос председателя является решающим.</w:t>
      </w:r>
    </w:p>
    <w:sectPr w:rsidR="0046596A" w:rsidRPr="00687C1C" w:rsidSect="00976D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014"/>
    <w:multiLevelType w:val="hybridMultilevel"/>
    <w:tmpl w:val="90DE2B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4CB6"/>
    <w:multiLevelType w:val="multilevel"/>
    <w:tmpl w:val="55E8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D3C86"/>
    <w:multiLevelType w:val="hybridMultilevel"/>
    <w:tmpl w:val="8B6293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8644A"/>
    <w:multiLevelType w:val="hybridMultilevel"/>
    <w:tmpl w:val="D39ECF6E"/>
    <w:lvl w:ilvl="0" w:tplc="2B6E87F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1E07552"/>
    <w:multiLevelType w:val="hybridMultilevel"/>
    <w:tmpl w:val="268C410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8E5B49"/>
    <w:multiLevelType w:val="hybridMultilevel"/>
    <w:tmpl w:val="A5DEBA3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23165"/>
    <w:multiLevelType w:val="hybridMultilevel"/>
    <w:tmpl w:val="06506D7C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24231E5B"/>
    <w:multiLevelType w:val="multilevel"/>
    <w:tmpl w:val="7A7E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4A69DF"/>
    <w:multiLevelType w:val="hybridMultilevel"/>
    <w:tmpl w:val="D6AE816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654D6E"/>
    <w:multiLevelType w:val="hybridMultilevel"/>
    <w:tmpl w:val="7AFED7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03CA362">
      <w:numFmt w:val="bullet"/>
      <w:lvlText w:val=""/>
      <w:lvlJc w:val="left"/>
      <w:pPr>
        <w:ind w:left="1845" w:hanging="405"/>
      </w:pPr>
      <w:rPr>
        <w:rFonts w:ascii="Symbol" w:eastAsia="Symbol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6B1562"/>
    <w:multiLevelType w:val="hybridMultilevel"/>
    <w:tmpl w:val="B2ECA154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384A1B82"/>
    <w:multiLevelType w:val="multilevel"/>
    <w:tmpl w:val="5FA8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0A05CF"/>
    <w:multiLevelType w:val="hybridMultilevel"/>
    <w:tmpl w:val="3A182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E1B23"/>
    <w:multiLevelType w:val="hybridMultilevel"/>
    <w:tmpl w:val="BB343EA4"/>
    <w:lvl w:ilvl="0" w:tplc="04190005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42265DF1"/>
    <w:multiLevelType w:val="multilevel"/>
    <w:tmpl w:val="573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D30297"/>
    <w:multiLevelType w:val="hybridMultilevel"/>
    <w:tmpl w:val="D8364F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2073D"/>
    <w:multiLevelType w:val="hybridMultilevel"/>
    <w:tmpl w:val="D668F980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4DD23811"/>
    <w:multiLevelType w:val="hybridMultilevel"/>
    <w:tmpl w:val="66E2466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F5B1334"/>
    <w:multiLevelType w:val="hybridMultilevel"/>
    <w:tmpl w:val="39EC6A32"/>
    <w:lvl w:ilvl="0" w:tplc="041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60E169E8"/>
    <w:multiLevelType w:val="hybridMultilevel"/>
    <w:tmpl w:val="DB8894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E6EAF"/>
    <w:multiLevelType w:val="hybridMultilevel"/>
    <w:tmpl w:val="A8B223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5269B7"/>
    <w:multiLevelType w:val="hybridMultilevel"/>
    <w:tmpl w:val="C7C20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B49F7"/>
    <w:multiLevelType w:val="hybridMultilevel"/>
    <w:tmpl w:val="0C4C4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C7103"/>
    <w:multiLevelType w:val="hybridMultilevel"/>
    <w:tmpl w:val="E086FD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3C0FC1"/>
    <w:multiLevelType w:val="hybridMultilevel"/>
    <w:tmpl w:val="22243802"/>
    <w:lvl w:ilvl="0" w:tplc="2B6E87F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7F360749"/>
    <w:multiLevelType w:val="multilevel"/>
    <w:tmpl w:val="3E4C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7"/>
  </w:num>
  <w:num w:numId="5">
    <w:abstractNumId w:val="25"/>
  </w:num>
  <w:num w:numId="6">
    <w:abstractNumId w:val="8"/>
  </w:num>
  <w:num w:numId="7">
    <w:abstractNumId w:val="23"/>
  </w:num>
  <w:num w:numId="8">
    <w:abstractNumId w:val="5"/>
  </w:num>
  <w:num w:numId="9">
    <w:abstractNumId w:val="9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1"/>
  </w:num>
  <w:num w:numId="15">
    <w:abstractNumId w:val="2"/>
  </w:num>
  <w:num w:numId="16">
    <w:abstractNumId w:val="17"/>
  </w:num>
  <w:num w:numId="17">
    <w:abstractNumId w:val="22"/>
  </w:num>
  <w:num w:numId="18">
    <w:abstractNumId w:val="19"/>
  </w:num>
  <w:num w:numId="19">
    <w:abstractNumId w:val="10"/>
  </w:num>
  <w:num w:numId="20">
    <w:abstractNumId w:val="12"/>
  </w:num>
  <w:num w:numId="21">
    <w:abstractNumId w:val="6"/>
  </w:num>
  <w:num w:numId="22">
    <w:abstractNumId w:val="18"/>
  </w:num>
  <w:num w:numId="23">
    <w:abstractNumId w:val="15"/>
  </w:num>
  <w:num w:numId="24">
    <w:abstractNumId w:val="16"/>
  </w:num>
  <w:num w:numId="25">
    <w:abstractNumId w:val="2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6596A"/>
    <w:rsid w:val="00010209"/>
    <w:rsid w:val="000B1EE0"/>
    <w:rsid w:val="000B5995"/>
    <w:rsid w:val="000C3666"/>
    <w:rsid w:val="000E276C"/>
    <w:rsid w:val="00117237"/>
    <w:rsid w:val="00147673"/>
    <w:rsid w:val="001A4543"/>
    <w:rsid w:val="001F4904"/>
    <w:rsid w:val="002E0309"/>
    <w:rsid w:val="002E2B82"/>
    <w:rsid w:val="00330962"/>
    <w:rsid w:val="00342A6A"/>
    <w:rsid w:val="00390ED5"/>
    <w:rsid w:val="004270EC"/>
    <w:rsid w:val="00450189"/>
    <w:rsid w:val="0046596A"/>
    <w:rsid w:val="00496714"/>
    <w:rsid w:val="004B5F08"/>
    <w:rsid w:val="00541822"/>
    <w:rsid w:val="00556FF4"/>
    <w:rsid w:val="00574001"/>
    <w:rsid w:val="00577AA9"/>
    <w:rsid w:val="005B110C"/>
    <w:rsid w:val="005B3E52"/>
    <w:rsid w:val="00620FED"/>
    <w:rsid w:val="00687C1C"/>
    <w:rsid w:val="00692372"/>
    <w:rsid w:val="00796BC4"/>
    <w:rsid w:val="007F3558"/>
    <w:rsid w:val="00826948"/>
    <w:rsid w:val="00844A95"/>
    <w:rsid w:val="0084602C"/>
    <w:rsid w:val="008B2004"/>
    <w:rsid w:val="008C67D5"/>
    <w:rsid w:val="008C7885"/>
    <w:rsid w:val="008E2A94"/>
    <w:rsid w:val="008F121F"/>
    <w:rsid w:val="0091217B"/>
    <w:rsid w:val="009166D9"/>
    <w:rsid w:val="0096363A"/>
    <w:rsid w:val="00976DFF"/>
    <w:rsid w:val="00976F0F"/>
    <w:rsid w:val="00B1514D"/>
    <w:rsid w:val="00B34424"/>
    <w:rsid w:val="00B35C16"/>
    <w:rsid w:val="00B52D1D"/>
    <w:rsid w:val="00B75FCC"/>
    <w:rsid w:val="00C4681E"/>
    <w:rsid w:val="00C513DE"/>
    <w:rsid w:val="00CC26AD"/>
    <w:rsid w:val="00CF77A8"/>
    <w:rsid w:val="00D002C8"/>
    <w:rsid w:val="00D3131E"/>
    <w:rsid w:val="00D83D7F"/>
    <w:rsid w:val="00DA7BA4"/>
    <w:rsid w:val="00E210B6"/>
    <w:rsid w:val="00E43EB0"/>
    <w:rsid w:val="00E715FF"/>
    <w:rsid w:val="00E7627A"/>
    <w:rsid w:val="00EE5631"/>
    <w:rsid w:val="00F4767B"/>
    <w:rsid w:val="00F6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7B"/>
  </w:style>
  <w:style w:type="paragraph" w:styleId="2">
    <w:name w:val="heading 2"/>
    <w:basedOn w:val="a"/>
    <w:link w:val="20"/>
    <w:uiPriority w:val="9"/>
    <w:qFormat/>
    <w:rsid w:val="00465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6596A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596A"/>
  </w:style>
  <w:style w:type="character" w:customStyle="1" w:styleId="c1">
    <w:name w:val="c1"/>
    <w:basedOn w:val="a0"/>
    <w:rsid w:val="0046596A"/>
  </w:style>
  <w:style w:type="paragraph" w:customStyle="1" w:styleId="c2">
    <w:name w:val="c2"/>
    <w:basedOn w:val="a"/>
    <w:rsid w:val="0046596A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6596A"/>
  </w:style>
  <w:style w:type="character" w:customStyle="1" w:styleId="c42">
    <w:name w:val="c42"/>
    <w:basedOn w:val="a0"/>
    <w:rsid w:val="0046596A"/>
  </w:style>
  <w:style w:type="character" w:customStyle="1" w:styleId="c30">
    <w:name w:val="c30"/>
    <w:basedOn w:val="a0"/>
    <w:rsid w:val="0046596A"/>
  </w:style>
  <w:style w:type="paragraph" w:customStyle="1" w:styleId="c6">
    <w:name w:val="c6"/>
    <w:basedOn w:val="a"/>
    <w:rsid w:val="0046596A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596A"/>
  </w:style>
  <w:style w:type="paragraph" w:customStyle="1" w:styleId="c14">
    <w:name w:val="c14"/>
    <w:basedOn w:val="a"/>
    <w:rsid w:val="0046596A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6596A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6596A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6596A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59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210B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26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6018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830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05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4137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182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4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403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53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92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265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1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843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0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7" w:color="666666"/>
                                                                                                <w:left w:val="dotted" w:sz="6" w:space="7" w:color="666666"/>
                                                                                                <w:bottom w:val="dotted" w:sz="6" w:space="7" w:color="666666"/>
                                                                                                <w:right w:val="dotted" w:sz="6" w:space="7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1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58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4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76E4F-0D6A-466A-A65F-5FACC697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17</cp:revision>
  <cp:lastPrinted>2014-04-11T13:40:00Z</cp:lastPrinted>
  <dcterms:created xsi:type="dcterms:W3CDTF">2014-04-10T06:10:00Z</dcterms:created>
  <dcterms:modified xsi:type="dcterms:W3CDTF">2015-03-19T13:34:00Z</dcterms:modified>
</cp:coreProperties>
</file>