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02280">
      <w:pPr>
        <w:shd w:val="clear" w:color="auto" w:fill="FFFFFF"/>
        <w:ind w:left="9482"/>
      </w:pPr>
      <w:bookmarkStart w:id="0" w:name="_GoBack"/>
      <w:bookmarkEnd w:id="0"/>
      <w:r>
        <w:rPr>
          <w:rFonts w:eastAsia="Times New Roman"/>
          <w:spacing w:val="-1"/>
          <w:sz w:val="24"/>
          <w:szCs w:val="24"/>
          <w:u w:val="single"/>
        </w:rPr>
        <w:t>Заведующий О</w:t>
      </w:r>
    </w:p>
    <w:p w:rsidR="00000000" w:rsidRDefault="00502280">
      <w:pPr>
        <w:shd w:val="clear" w:color="auto" w:fill="FFFFFF"/>
        <w:spacing w:before="468" w:line="276" w:lineRule="exact"/>
        <w:ind w:left="9509" w:right="3158"/>
      </w:pPr>
      <w:r>
        <w:rPr>
          <w:spacing w:val="-2"/>
          <w:sz w:val="24"/>
          <w:szCs w:val="24"/>
        </w:rPr>
        <w:t>(</w:t>
      </w:r>
      <w:r>
        <w:rPr>
          <w:rFonts w:eastAsia="Times New Roman"/>
          <w:spacing w:val="-2"/>
          <w:sz w:val="24"/>
          <w:szCs w:val="24"/>
        </w:rPr>
        <w:t xml:space="preserve">наименование </w:t>
      </w:r>
      <w:r>
        <w:rPr>
          <w:rFonts w:eastAsia="Times New Roman"/>
          <w:sz w:val="24"/>
          <w:szCs w:val="24"/>
        </w:rPr>
        <w:t>и полномочия</w:t>
      </w:r>
    </w:p>
    <w:p w:rsidR="00000000" w:rsidRDefault="00502280">
      <w:pPr>
        <w:shd w:val="clear" w:color="auto" w:fill="FFFFFF"/>
        <w:tabs>
          <w:tab w:val="left" w:leader="underscore" w:pos="13500"/>
        </w:tabs>
        <w:spacing w:before="485"/>
        <w:ind w:left="9612"/>
      </w:pPr>
      <w:r>
        <w:rPr>
          <w:rFonts w:eastAsia="Times New Roman"/>
          <w:sz w:val="24"/>
          <w:szCs w:val="24"/>
        </w:rPr>
        <w:t>Заведующий</w:t>
      </w:r>
      <w:r>
        <w:rPr>
          <w:rFonts w:eastAsia="Times New Roman"/>
          <w:sz w:val="24"/>
          <w:szCs w:val="24"/>
        </w:rPr>
        <w:tab/>
      </w:r>
    </w:p>
    <w:p w:rsidR="00000000" w:rsidRDefault="00502280">
      <w:pPr>
        <w:shd w:val="clear" w:color="auto" w:fill="FFFFFF"/>
        <w:spacing w:before="202"/>
        <w:ind w:left="9626"/>
      </w:pPr>
      <w:r>
        <w:rPr>
          <w:spacing w:val="-1"/>
          <w:sz w:val="24"/>
          <w:szCs w:val="24"/>
        </w:rPr>
        <w:t>(</w:t>
      </w:r>
      <w:r>
        <w:rPr>
          <w:rFonts w:eastAsia="Times New Roman"/>
          <w:spacing w:val="-1"/>
          <w:sz w:val="24"/>
          <w:szCs w:val="24"/>
        </w:rPr>
        <w:t>должность)</w:t>
      </w:r>
    </w:p>
    <w:p w:rsidR="00000000" w:rsidRDefault="00502280">
      <w:pPr>
        <w:shd w:val="clear" w:color="auto" w:fill="FFFFFF"/>
        <w:ind w:left="12218"/>
      </w:pPr>
    </w:p>
    <w:p w:rsidR="00000000" w:rsidRDefault="00502280">
      <w:pPr>
        <w:shd w:val="clear" w:color="auto" w:fill="FFFFFF"/>
        <w:ind w:left="11345"/>
      </w:pPr>
    </w:p>
    <w:p w:rsidR="00000000" w:rsidRDefault="00502280">
      <w:pPr>
        <w:shd w:val="clear" w:color="auto" w:fill="FFFFFF"/>
        <w:spacing w:after="614"/>
        <w:ind w:left="10980"/>
      </w:pPr>
    </w:p>
    <w:p w:rsidR="00000000" w:rsidRDefault="00502280">
      <w:pPr>
        <w:shd w:val="clear" w:color="auto" w:fill="FFFFFF"/>
        <w:spacing w:after="614"/>
        <w:ind w:left="10980"/>
        <w:sectPr w:rsidR="00000000">
          <w:type w:val="continuous"/>
          <w:pgSz w:w="16834" w:h="11909" w:orient="landscape"/>
          <w:pgMar w:top="1155" w:right="1168" w:bottom="360" w:left="1168" w:header="720" w:footer="720" w:gutter="0"/>
          <w:cols w:space="60"/>
          <w:noEndnote/>
        </w:sectPr>
      </w:pPr>
    </w:p>
    <w:p w:rsidR="00000000" w:rsidRDefault="00502280">
      <w:pPr>
        <w:shd w:val="clear" w:color="auto" w:fill="FFFFFF"/>
        <w:spacing w:line="336" w:lineRule="exact"/>
        <w:ind w:left="6854" w:right="1382" w:hanging="1262"/>
      </w:pPr>
      <w:r>
        <w:rPr>
          <w:rFonts w:eastAsia="Times New Roman"/>
          <w:spacing w:val="-2"/>
          <w:sz w:val="24"/>
          <w:szCs w:val="24"/>
        </w:rPr>
        <w:lastRenderedPageBreak/>
        <w:t xml:space="preserve">МУНИЦИПАЛЬНОЕ ЗАДАНИЕ № </w:t>
      </w:r>
      <w:r>
        <w:rPr>
          <w:rFonts w:eastAsia="Times New Roman"/>
          <w:sz w:val="24"/>
          <w:szCs w:val="24"/>
        </w:rPr>
        <w:t>на 2016 год</w:t>
      </w:r>
    </w:p>
    <w:p w:rsidR="00000000" w:rsidRDefault="00502280">
      <w:pPr>
        <w:shd w:val="clear" w:color="auto" w:fill="FFFFFF"/>
        <w:spacing w:before="187"/>
        <w:ind w:left="6223"/>
      </w:pPr>
      <w:r>
        <w:rPr>
          <w:rFonts w:eastAsia="Times New Roman"/>
          <w:sz w:val="24"/>
          <w:szCs w:val="24"/>
        </w:rPr>
        <w:t>от « 15 » января 2016_ г.</w:t>
      </w:r>
    </w:p>
    <w:p w:rsidR="00000000" w:rsidRDefault="00502280">
      <w:pPr>
        <w:shd w:val="clear" w:color="auto" w:fill="FFFFFF"/>
        <w:spacing w:before="518" w:line="475" w:lineRule="exact"/>
        <w:ind w:left="14"/>
      </w:pPr>
      <w:r>
        <w:rPr>
          <w:rFonts w:eastAsia="Times New Roman"/>
          <w:sz w:val="24"/>
          <w:szCs w:val="24"/>
        </w:rPr>
        <w:t>Наименование муниципального учреждения</w:t>
      </w:r>
    </w:p>
    <w:p w:rsidR="00000000" w:rsidRDefault="00502280">
      <w:pPr>
        <w:shd w:val="clear" w:color="auto" w:fill="FFFFFF"/>
        <w:spacing w:line="475" w:lineRule="exact"/>
        <w:ind w:left="7"/>
      </w:pPr>
      <w:r>
        <w:rPr>
          <w:rFonts w:eastAsia="Times New Roman"/>
          <w:spacing w:val="-1"/>
          <w:sz w:val="24"/>
          <w:szCs w:val="24"/>
        </w:rPr>
        <w:t xml:space="preserve">Тацинского района (обособленного подразделения) </w:t>
      </w:r>
      <w:r>
        <w:rPr>
          <w:rFonts w:eastAsia="Times New Roman"/>
          <w:spacing w:val="-1"/>
          <w:sz w:val="24"/>
          <w:szCs w:val="24"/>
          <w:u w:val="single"/>
        </w:rPr>
        <w:t xml:space="preserve">Муниципальное </w:t>
      </w:r>
      <w:r>
        <w:rPr>
          <w:rFonts w:eastAsia="Times New Roman"/>
          <w:spacing w:val="-1"/>
          <w:sz w:val="24"/>
          <w:szCs w:val="24"/>
          <w:u w:val="single"/>
        </w:rPr>
        <w:t>бюджетное дошкольное образователь</w:t>
      </w:r>
    </w:p>
    <w:p w:rsidR="00000000" w:rsidRDefault="00502280">
      <w:pPr>
        <w:shd w:val="clear" w:color="auto" w:fill="FFFFFF"/>
        <w:spacing w:line="475" w:lineRule="exact"/>
      </w:pPr>
      <w:r>
        <w:rPr>
          <w:rFonts w:eastAsia="Times New Roman"/>
          <w:sz w:val="24"/>
          <w:szCs w:val="24"/>
          <w:u w:val="single"/>
        </w:rPr>
        <w:t>учреждение Быстрогорский детский сад «Колобок»</w:t>
      </w:r>
    </w:p>
    <w:p w:rsidR="00000000" w:rsidRDefault="00502280">
      <w:pPr>
        <w:shd w:val="clear" w:color="auto" w:fill="FFFFFF"/>
        <w:spacing w:before="2" w:line="475" w:lineRule="exact"/>
        <w:ind w:left="2"/>
      </w:pPr>
      <w:r>
        <w:rPr>
          <w:rFonts w:eastAsia="Times New Roman"/>
          <w:sz w:val="24"/>
          <w:szCs w:val="24"/>
        </w:rPr>
        <w:t>Виды деятельности муниципального учреждения</w:t>
      </w:r>
    </w:p>
    <w:p w:rsidR="00000000" w:rsidRDefault="00502280">
      <w:pPr>
        <w:shd w:val="clear" w:color="auto" w:fill="FFFFFF"/>
        <w:spacing w:line="475" w:lineRule="exact"/>
        <w:ind w:left="5"/>
      </w:pPr>
      <w:r>
        <w:rPr>
          <w:rFonts w:eastAsia="Times New Roman"/>
          <w:sz w:val="24"/>
          <w:szCs w:val="24"/>
        </w:rPr>
        <w:t xml:space="preserve">Тацинского района (обособленного подразделения) </w:t>
      </w:r>
      <w:r>
        <w:rPr>
          <w:rFonts w:eastAsia="Times New Roman"/>
          <w:sz w:val="24"/>
          <w:szCs w:val="24"/>
          <w:u w:val="single"/>
        </w:rPr>
        <w:t>образовательная</w:t>
      </w:r>
    </w:p>
    <w:p w:rsidR="00000000" w:rsidRDefault="00502280">
      <w:pPr>
        <w:shd w:val="clear" w:color="auto" w:fill="FFFFFF"/>
        <w:spacing w:line="475" w:lineRule="exact"/>
      </w:pPr>
      <w:r>
        <w:rPr>
          <w:rFonts w:eastAsia="Times New Roman"/>
          <w:spacing w:val="-1"/>
          <w:sz w:val="24"/>
          <w:szCs w:val="24"/>
        </w:rPr>
        <w:t>Вид муниципального учреждения</w:t>
      </w:r>
    </w:p>
    <w:p w:rsidR="00000000" w:rsidRDefault="00502280">
      <w:pPr>
        <w:shd w:val="clear" w:color="auto" w:fill="FFFFFF"/>
        <w:tabs>
          <w:tab w:val="left" w:pos="4423"/>
        </w:tabs>
        <w:spacing w:line="475" w:lineRule="exact"/>
        <w:ind w:left="2"/>
      </w:pPr>
      <w:r>
        <w:rPr>
          <w:rFonts w:eastAsia="Times New Roman"/>
          <w:spacing w:val="-2"/>
          <w:sz w:val="24"/>
          <w:szCs w:val="24"/>
        </w:rPr>
        <w:t>Тацинского района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  <w:u w:val="single"/>
        </w:rPr>
        <w:t>Дошкольная образова</w:t>
      </w:r>
      <w:r>
        <w:rPr>
          <w:rFonts w:eastAsia="Times New Roman"/>
          <w:sz w:val="24"/>
          <w:szCs w:val="24"/>
          <w:u w:val="single"/>
        </w:rPr>
        <w:t>тельная организация</w:t>
      </w:r>
    </w:p>
    <w:p w:rsidR="00000000" w:rsidRDefault="00502280">
      <w:pPr>
        <w:shd w:val="clear" w:color="auto" w:fill="FFFFFF"/>
        <w:spacing w:line="475" w:lineRule="exact"/>
        <w:ind w:left="787"/>
      </w:pPr>
      <w:r>
        <w:rPr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указывается вид муниципального учреждения Тацинского района из базового (отраслевого) пере</w:t>
      </w:r>
    </w:p>
    <w:p w:rsidR="00000000" w:rsidRDefault="00502280">
      <w:pPr>
        <w:spacing w:after="605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6"/>
        <w:gridCol w:w="153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04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</w:tbl>
    <w:p w:rsidR="00000000" w:rsidRDefault="00502280">
      <w:pPr>
        <w:sectPr w:rsidR="00000000">
          <w:type w:val="continuous"/>
          <w:pgSz w:w="16834" w:h="11909" w:orient="landscape"/>
          <w:pgMar w:top="1155" w:right="1168" w:bottom="360" w:left="1168" w:header="720" w:footer="720" w:gutter="0"/>
          <w:cols w:num="2" w:space="720" w:equalWidth="0">
            <w:col w:w="10980" w:space="936"/>
            <w:col w:w="2582"/>
          </w:cols>
          <w:noEndnote/>
        </w:sectPr>
      </w:pPr>
    </w:p>
    <w:p w:rsidR="00000000" w:rsidRDefault="00502280">
      <w:pPr>
        <w:shd w:val="clear" w:color="auto" w:fill="FFFFFF"/>
        <w:spacing w:before="17"/>
        <w:jc w:val="right"/>
      </w:pPr>
      <w:r>
        <w:rPr>
          <w:rFonts w:eastAsia="Times New Roman"/>
          <w:spacing w:val="-3"/>
          <w:sz w:val="24"/>
          <w:szCs w:val="24"/>
        </w:rPr>
        <w:lastRenderedPageBreak/>
        <w:t>ЧАСТЬ 1. Сведения об оказываемых муниципальных услугах</w:t>
      </w:r>
    </w:p>
    <w:p w:rsidR="00000000" w:rsidRDefault="00502280">
      <w:pPr>
        <w:shd w:val="clear" w:color="auto" w:fill="FFFFFF"/>
        <w:spacing w:before="384" w:line="334" w:lineRule="exact"/>
        <w:ind w:left="379" w:right="451" w:firstLine="6482"/>
      </w:pPr>
      <w:r>
        <w:rPr>
          <w:rFonts w:eastAsia="Times New Roman"/>
          <w:sz w:val="24"/>
          <w:szCs w:val="24"/>
        </w:rPr>
        <w:t xml:space="preserve">РАЗДЕЛ 1 </w:t>
      </w:r>
      <w:r>
        <w:rPr>
          <w:rFonts w:eastAsia="Times New Roman"/>
          <w:spacing w:val="-1"/>
          <w:sz w:val="24"/>
          <w:szCs w:val="24"/>
        </w:rPr>
        <w:t>1.   Наименование муниципальной ус</w:t>
      </w:r>
      <w:r>
        <w:rPr>
          <w:rFonts w:eastAsia="Times New Roman"/>
          <w:spacing w:val="-1"/>
          <w:sz w:val="24"/>
          <w:szCs w:val="24"/>
        </w:rPr>
        <w:t xml:space="preserve">луги </w:t>
      </w:r>
      <w:r>
        <w:rPr>
          <w:rFonts w:eastAsia="Times New Roman"/>
          <w:spacing w:val="-1"/>
          <w:sz w:val="24"/>
          <w:szCs w:val="24"/>
          <w:u w:val="single"/>
        </w:rPr>
        <w:t xml:space="preserve">Реализация основных общеобразовательных </w:t>
      </w:r>
      <w:r>
        <w:rPr>
          <w:rFonts w:eastAsia="Times New Roman"/>
          <w:i/>
          <w:iCs/>
          <w:spacing w:val="-1"/>
          <w:sz w:val="24"/>
          <w:szCs w:val="24"/>
          <w:u w:val="single"/>
        </w:rPr>
        <w:t>щ</w:t>
      </w:r>
    </w:p>
    <w:p w:rsidR="00000000" w:rsidRDefault="00502280">
      <w:pPr>
        <w:shd w:val="clear" w:color="auto" w:fill="FFFFFF"/>
        <w:spacing w:before="19" w:line="480" w:lineRule="exact"/>
        <w:ind w:right="922" w:firstLine="355"/>
      </w:pPr>
      <w:r>
        <w:rPr>
          <w:rFonts w:eastAsia="Times New Roman"/>
          <w:sz w:val="24"/>
          <w:szCs w:val="24"/>
          <w:u w:val="single"/>
        </w:rPr>
        <w:t xml:space="preserve">дошкольного образования </w:t>
      </w:r>
      <w:r>
        <w:rPr>
          <w:rFonts w:eastAsia="Times New Roman"/>
          <w:spacing w:val="-1"/>
          <w:sz w:val="24"/>
          <w:szCs w:val="24"/>
        </w:rPr>
        <w:t xml:space="preserve">2. Категории потребителей муниципальной услуги </w:t>
      </w:r>
      <w:r>
        <w:rPr>
          <w:rFonts w:eastAsia="Times New Roman"/>
          <w:spacing w:val="-1"/>
          <w:sz w:val="24"/>
          <w:szCs w:val="24"/>
          <w:u w:val="single"/>
        </w:rPr>
        <w:t>Физические лица в возрасте до 8 лет</w:t>
      </w:r>
    </w:p>
    <w:p w:rsidR="00000000" w:rsidRDefault="00502280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sz w:val="16"/>
          <w:szCs w:val="16"/>
        </w:rPr>
        <w:lastRenderedPageBreak/>
        <w:t>2)</w:t>
      </w:r>
    </w:p>
    <w:p w:rsidR="00000000" w:rsidRDefault="00502280">
      <w:pPr>
        <w:shd w:val="clear" w:color="auto" w:fill="FFFFFF"/>
      </w:pPr>
      <w:r>
        <w:br w:type="column"/>
      </w:r>
    </w:p>
    <w:p w:rsidR="00000000" w:rsidRDefault="00502280">
      <w:pPr>
        <w:shd w:val="clear" w:color="auto" w:fill="FFFFFF"/>
      </w:pPr>
      <w:r>
        <w:br w:type="column"/>
      </w:r>
    </w:p>
    <w:p w:rsidR="00000000" w:rsidRDefault="00502280">
      <w:pPr>
        <w:shd w:val="clear" w:color="auto" w:fill="FFFFFF"/>
        <w:sectPr w:rsidR="00000000">
          <w:pgSz w:w="16834" w:h="11909" w:orient="landscape"/>
          <w:pgMar w:top="1440" w:right="997" w:bottom="360" w:left="1032" w:header="720" w:footer="720" w:gutter="0"/>
          <w:cols w:num="4" w:sep="1" w:space="720" w:equalWidth="0">
            <w:col w:w="10264" w:space="72"/>
            <w:col w:w="720" w:space="0"/>
            <w:col w:w="1536" w:space="240"/>
            <w:col w:w="2006"/>
          </w:cols>
          <w:noEndnote/>
        </w:sectPr>
      </w:pPr>
    </w:p>
    <w:p w:rsidR="00000000" w:rsidRDefault="00502280">
      <w:pPr>
        <w:shd w:val="clear" w:color="auto" w:fill="FFFFFF"/>
        <w:spacing w:before="475" w:line="482" w:lineRule="exact"/>
        <w:ind w:left="41" w:right="6451"/>
      </w:pPr>
      <w:r>
        <w:rPr>
          <w:spacing w:val="-2"/>
          <w:sz w:val="24"/>
          <w:szCs w:val="24"/>
        </w:rPr>
        <w:lastRenderedPageBreak/>
        <w:t xml:space="preserve">3. </w:t>
      </w:r>
      <w:r>
        <w:rPr>
          <w:rFonts w:eastAsia="Times New Roman"/>
          <w:spacing w:val="-2"/>
          <w:sz w:val="24"/>
          <w:szCs w:val="24"/>
        </w:rPr>
        <w:t>Показатели, характеризующие объем и (или) каче</w:t>
      </w:r>
      <w:r>
        <w:rPr>
          <w:rFonts w:eastAsia="Times New Roman"/>
          <w:spacing w:val="-2"/>
          <w:sz w:val="24"/>
          <w:szCs w:val="24"/>
        </w:rPr>
        <w:t xml:space="preserve">ство муниципальной услуги 3.1. Показатели, характеризующие качество муниципальной услуги </w:t>
      </w:r>
      <w:r>
        <w:rPr>
          <w:rFonts w:eastAsia="Times New Roman"/>
          <w:spacing w:val="-4"/>
          <w:sz w:val="24"/>
          <w:szCs w:val="24"/>
          <w:vertAlign w:val="superscript"/>
        </w:rPr>
        <w:t>3)</w:t>
      </w:r>
    </w:p>
    <w:p w:rsidR="00000000" w:rsidRDefault="00502280">
      <w:pPr>
        <w:spacing w:after="62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8"/>
        <w:gridCol w:w="1819"/>
        <w:gridCol w:w="1848"/>
        <w:gridCol w:w="1426"/>
        <w:gridCol w:w="840"/>
        <w:gridCol w:w="710"/>
        <w:gridCol w:w="2400"/>
        <w:gridCol w:w="1128"/>
        <w:gridCol w:w="845"/>
        <w:gridCol w:w="126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94"/>
            </w:pPr>
            <w:r>
              <w:rPr>
                <w:rFonts w:eastAsia="Times New Roman"/>
                <w:spacing w:val="-3"/>
                <w:sz w:val="24"/>
                <w:szCs w:val="24"/>
              </w:rPr>
              <w:t>Уникальный номер</w:t>
            </w:r>
          </w:p>
        </w:tc>
        <w:tc>
          <w:tcPr>
            <w:tcW w:w="50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238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Показатель, характеризующий содержание</w:t>
            </w:r>
          </w:p>
        </w:tc>
        <w:tc>
          <w:tcPr>
            <w:tcW w:w="15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Показатель,</w:t>
            </w:r>
          </w:p>
        </w:tc>
        <w:tc>
          <w:tcPr>
            <w:tcW w:w="43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97"/>
            </w:pPr>
            <w:r>
              <w:rPr>
                <w:rFonts w:eastAsia="Times New Roman"/>
                <w:sz w:val="24"/>
                <w:szCs w:val="24"/>
              </w:rPr>
              <w:t>Показатель к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56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235"/>
            </w:pPr>
            <w:r>
              <w:rPr>
                <w:rFonts w:eastAsia="Times New Roman"/>
                <w:spacing w:val="-3"/>
                <w:sz w:val="24"/>
                <w:szCs w:val="24"/>
              </w:rPr>
              <w:t>реестровой записи</w:t>
            </w:r>
          </w:p>
        </w:tc>
        <w:tc>
          <w:tcPr>
            <w:tcW w:w="5093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246"/>
            </w:pPr>
            <w:r>
              <w:rPr>
                <w:rFonts w:eastAsia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характеризую</w:t>
            </w:r>
          </w:p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щий условия</w:t>
            </w:r>
          </w:p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формы)</w:t>
            </w:r>
          </w:p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оказания</w:t>
            </w:r>
          </w:p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муниципально</w:t>
            </w:r>
          </w:p>
        </w:tc>
        <w:tc>
          <w:tcPr>
            <w:tcW w:w="437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25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5093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55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ind w:left="372" w:right="600"/>
            </w:pPr>
            <w:r>
              <w:rPr>
                <w:rFonts w:eastAsia="Times New Roman"/>
                <w:sz w:val="24"/>
                <w:szCs w:val="24"/>
              </w:rPr>
              <w:t>наименован показател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56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50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5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й услуги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9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25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478" w:lineRule="exact"/>
              <w:ind w:left="182" w:right="185"/>
            </w:pPr>
            <w:r>
              <w:rPr>
                <w:spacing w:val="-5"/>
                <w:sz w:val="24"/>
                <w:szCs w:val="24"/>
              </w:rPr>
              <w:t>(</w:t>
            </w:r>
            <w:r>
              <w:rPr>
                <w:rFonts w:eastAsia="Times New Roman"/>
                <w:spacing w:val="-5"/>
                <w:sz w:val="24"/>
                <w:szCs w:val="24"/>
              </w:rPr>
              <w:t>наименова</w:t>
            </w:r>
            <w:r>
              <w:rPr>
                <w:rFonts w:eastAsia="Times New Roman"/>
                <w:spacing w:val="-5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ние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показателя)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478" w:lineRule="exact"/>
              <w:ind w:left="192" w:right="192"/>
            </w:pP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rFonts w:eastAsia="Times New Roman"/>
                <w:spacing w:val="-3"/>
                <w:sz w:val="24"/>
                <w:szCs w:val="24"/>
              </w:rPr>
              <w:t>наименова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>показателя)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480" w:lineRule="exact"/>
            </w:pP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rFonts w:eastAsia="Times New Roman"/>
                <w:spacing w:val="-3"/>
                <w:sz w:val="24"/>
                <w:szCs w:val="24"/>
              </w:rPr>
              <w:t>наименова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>показателя)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283" w:lineRule="exact"/>
              <w:jc w:val="center"/>
            </w:pPr>
            <w:r>
              <w:rPr>
                <w:spacing w:val="-5"/>
                <w:sz w:val="24"/>
                <w:szCs w:val="24"/>
              </w:rPr>
              <w:t>(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наимен </w:t>
            </w:r>
            <w:r>
              <w:rPr>
                <w:rFonts w:eastAsia="Times New Roman"/>
                <w:sz w:val="24"/>
                <w:szCs w:val="24"/>
              </w:rPr>
              <w:t>ова-</w:t>
            </w:r>
          </w:p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ние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281" w:lineRule="exact"/>
              <w:jc w:val="center"/>
            </w:pP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наим </w:t>
            </w:r>
            <w:r>
              <w:rPr>
                <w:rFonts w:eastAsia="Times New Roman"/>
                <w:spacing w:val="-5"/>
                <w:sz w:val="24"/>
                <w:szCs w:val="24"/>
              </w:rPr>
              <w:t>енова-</w:t>
            </w:r>
          </w:p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ние</w:t>
            </w:r>
          </w:p>
        </w:tc>
        <w:tc>
          <w:tcPr>
            <w:tcW w:w="2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</w:p>
          <w:p w:rsidR="00000000" w:rsidRDefault="00502280">
            <w:pPr>
              <w:shd w:val="clear" w:color="auto" w:fill="FFFFFF"/>
              <w:jc w:val="center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2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показат </w:t>
            </w:r>
            <w:r>
              <w:rPr>
                <w:rFonts w:eastAsia="Times New Roman"/>
                <w:spacing w:val="-5"/>
                <w:sz w:val="24"/>
                <w:szCs w:val="24"/>
              </w:rPr>
              <w:t>еля)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показа теля)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</w:tbl>
    <w:p w:rsidR="00000000" w:rsidRDefault="00502280">
      <w:pPr>
        <w:sectPr w:rsidR="00000000">
          <w:type w:val="continuous"/>
          <w:pgSz w:w="16834" w:h="11909" w:orient="landscape"/>
          <w:pgMar w:top="1440" w:right="992" w:bottom="360" w:left="99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3"/>
        <w:gridCol w:w="1838"/>
        <w:gridCol w:w="1834"/>
        <w:gridCol w:w="1416"/>
        <w:gridCol w:w="854"/>
        <w:gridCol w:w="706"/>
        <w:gridCol w:w="2395"/>
        <w:gridCol w:w="1138"/>
        <w:gridCol w:w="840"/>
        <w:gridCol w:w="126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147"/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766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763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547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274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039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■</w:t>
            </w:r>
            <w:r>
              <w:rPr>
                <w:rFonts w:eastAsia="Times New Roman"/>
                <w:sz w:val="22"/>
                <w:szCs w:val="22"/>
              </w:rPr>
              <w:t>00000000000603116451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не указано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обучающиеся за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right="31"/>
              <w:jc w:val="right"/>
            </w:pPr>
            <w:r>
              <w:rPr>
                <w:rFonts w:eastAsia="Times New Roman"/>
                <w:sz w:val="22"/>
                <w:szCs w:val="22"/>
              </w:rPr>
              <w:t>От 1 года до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Очная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b/>
                <w:bCs/>
              </w:rPr>
              <w:t>_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Полнота реализа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sz w:val="22"/>
                <w:szCs w:val="22"/>
              </w:rPr>
              <w:t>178400030030020100710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исключением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3 </w:t>
            </w:r>
            <w:r>
              <w:rPr>
                <w:rFonts w:eastAsia="Times New Roman"/>
                <w:sz w:val="22"/>
                <w:szCs w:val="22"/>
              </w:rPr>
              <w:t>лет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учебной програм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Ю101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3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9" w:lineRule="exact"/>
              <w:ind w:firstLine="2"/>
            </w:pPr>
            <w:r>
              <w:rPr>
                <w:rFonts w:eastAsia="Times New Roman"/>
                <w:sz w:val="22"/>
                <w:szCs w:val="22"/>
              </w:rPr>
              <w:t>обуча</w:t>
            </w:r>
            <w:r>
              <w:rPr>
                <w:rFonts w:eastAsia="Times New Roman"/>
                <w:sz w:val="22"/>
                <w:szCs w:val="22"/>
              </w:rPr>
              <w:t>ющихся с ограниченными возможностями здоровья (ОВЗ) и детей-инвалидов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ind w:right="562" w:firstLine="7"/>
            </w:pPr>
            <w:r>
              <w:rPr>
                <w:rFonts w:eastAsia="Times New Roman"/>
                <w:sz w:val="22"/>
                <w:szCs w:val="22"/>
              </w:rPr>
              <w:t>соответствии с утвержденным учебным планом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  <w:p w:rsidR="00000000" w:rsidRDefault="00502280">
            <w:pPr>
              <w:shd w:val="clear" w:color="auto" w:fill="FFFFFF"/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Повышение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256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3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3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41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70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z w:val="22"/>
                <w:szCs w:val="22"/>
              </w:rPr>
              <w:t>квалификации</w:t>
            </w:r>
          </w:p>
          <w:p w:rsidR="00000000" w:rsidRDefault="00502280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z w:val="22"/>
                <w:szCs w:val="22"/>
              </w:rPr>
              <w:t>педагогических</w:t>
            </w:r>
          </w:p>
          <w:p w:rsidR="00000000" w:rsidRDefault="00502280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z w:val="22"/>
                <w:szCs w:val="22"/>
              </w:rPr>
              <w:t>работников</w:t>
            </w:r>
          </w:p>
          <w:p w:rsidR="00000000" w:rsidRDefault="00502280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z w:val="22"/>
                <w:szCs w:val="22"/>
              </w:rPr>
              <w:t>образовательного</w:t>
            </w:r>
          </w:p>
          <w:p w:rsidR="00000000" w:rsidRDefault="00502280">
            <w:pPr>
              <w:shd w:val="clear" w:color="auto" w:fill="FFFFFF"/>
              <w:spacing w:line="319" w:lineRule="exact"/>
            </w:pPr>
            <w:r>
              <w:rPr>
                <w:rFonts w:eastAsia="Times New Roman"/>
                <w:sz w:val="22"/>
                <w:szCs w:val="22"/>
              </w:rPr>
              <w:t>учреждения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8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7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Удовлетвореннос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982"/>
        </w:trPr>
        <w:tc>
          <w:tcPr>
            <w:tcW w:w="256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3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3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41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70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ind w:right="478" w:hanging="2"/>
            </w:pPr>
            <w:r>
              <w:rPr>
                <w:rFonts w:eastAsia="Times New Roman"/>
                <w:sz w:val="22"/>
                <w:szCs w:val="22"/>
              </w:rPr>
              <w:t>потребителей уро оказания</w:t>
            </w:r>
          </w:p>
          <w:p w:rsidR="00000000" w:rsidRDefault="00502280">
            <w:pPr>
              <w:shd w:val="clear" w:color="auto" w:fill="FFFFFF"/>
              <w:spacing w:line="317" w:lineRule="exact"/>
              <w:ind w:right="478"/>
            </w:pPr>
            <w:r>
              <w:rPr>
                <w:rFonts w:eastAsia="Times New Roman"/>
                <w:sz w:val="22"/>
                <w:szCs w:val="22"/>
              </w:rPr>
              <w:t>муниципальной у по дошкольному образованию деятельности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8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7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Создание услови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31"/>
        </w:trPr>
        <w:tc>
          <w:tcPr>
            <w:tcW w:w="25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ind w:right="552" w:hanging="10"/>
            </w:pPr>
            <w:r>
              <w:rPr>
                <w:rFonts w:eastAsia="Times New Roman"/>
                <w:sz w:val="22"/>
                <w:szCs w:val="22"/>
              </w:rPr>
              <w:t>осуществления непосредственно образовательной деятельности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</w:tbl>
    <w:p w:rsidR="00000000" w:rsidRDefault="00502280">
      <w:pPr>
        <w:sectPr w:rsidR="00000000">
          <w:pgSz w:w="16834" w:h="11909" w:orient="landscape"/>
          <w:pgMar w:top="1063" w:right="992" w:bottom="360" w:left="99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9"/>
        <w:gridCol w:w="1853"/>
        <w:gridCol w:w="1838"/>
        <w:gridCol w:w="1421"/>
        <w:gridCol w:w="78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margin">
                        <wp:posOffset>-27305</wp:posOffset>
                      </wp:positionH>
                      <wp:positionV relativeFrom="paragraph">
                        <wp:posOffset>3175</wp:posOffset>
                      </wp:positionV>
                      <wp:extent cx="0" cy="6181090"/>
                      <wp:effectExtent l="0" t="0" r="0" b="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8109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15pt,.25pt" to="-2.15pt,4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" o:allowincell="f" strokeweight=".7pt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margin">
                        <wp:posOffset>5386070</wp:posOffset>
                      </wp:positionH>
                      <wp:positionV relativeFrom="paragraph">
                        <wp:posOffset>8890</wp:posOffset>
                      </wp:positionV>
                      <wp:extent cx="0" cy="6178550"/>
                      <wp:effectExtent l="0" t="0" r="0" b="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78550"/>
                              </a:xfrm>
                              <a:prstGeom prst="line">
                                <a:avLst/>
                              </a:pr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24.1pt,.7pt" to="424.1pt,4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ToJEwIAACgEAAAOAAAAZHJzL2Uyb0RvYy54bWysU8GO2jAQvVfqP1i+QxI2sGxEWFUJ9EK7&#10;SLv9AGM7xKpjW7YhoKr/3rEDiG0vVdUcnLFn5vnNvPH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" o:allowincell="f" strokeweight=".6pt">
                      <w10:wrap anchorx="margin"/>
                    </v:line>
                  </w:pict>
                </mc:Fallback>
              </mc:AlternateContent>
            </w:r>
            <w:r>
              <w:rPr>
                <w:spacing w:val="-4"/>
                <w:sz w:val="24"/>
                <w:szCs w:val="24"/>
              </w:rPr>
              <w:t>'00000000000603116451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От 3 лет до 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pacing w:val="-3"/>
                <w:sz w:val="24"/>
                <w:szCs w:val="24"/>
              </w:rPr>
              <w:t>178400030030030100610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це указано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4" w:lineRule="exact"/>
              <w:ind w:right="38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обучающиеся за </w:t>
            </w:r>
            <w:r>
              <w:rPr>
                <w:rFonts w:eastAsia="Times New Roman"/>
                <w:spacing w:val="-1"/>
                <w:sz w:val="24"/>
                <w:szCs w:val="24"/>
              </w:rPr>
              <w:t>исключением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Очная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880"/>
        </w:trPr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0103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ind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обучающихся с ограниченными возможностями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здоровья (ОВЗ) и </w:t>
            </w:r>
            <w:r>
              <w:rPr>
                <w:rFonts w:eastAsia="Times New Roman"/>
                <w:spacing w:val="-1"/>
                <w:sz w:val="24"/>
                <w:szCs w:val="24"/>
              </w:rPr>
              <w:t>детей-инвалидов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</w:tbl>
    <w:p w:rsidR="00000000" w:rsidRDefault="00502280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62"/>
        <w:gridCol w:w="1138"/>
        <w:gridCol w:w="854"/>
        <w:gridCol w:w="126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Полнота реализа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учебной програм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соответствии с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утвержденным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учебным планом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Повы</w:t>
            </w:r>
            <w:r>
              <w:rPr>
                <w:rFonts w:eastAsia="Times New Roman"/>
                <w:sz w:val="24"/>
                <w:szCs w:val="24"/>
              </w:rPr>
              <w:t>шение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образовательног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Удовлетворенно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потребителей ур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оказания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муниципальной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 xml:space="preserve">bo </w:t>
            </w:r>
            <w:r>
              <w:rPr>
                <w:rFonts w:eastAsia="Times New Roman"/>
                <w:sz w:val="24"/>
                <w:szCs w:val="24"/>
              </w:rPr>
              <w:t>дошкольному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Создание услови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осуществления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непосредственно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юбразователь</w:t>
            </w:r>
            <w:r>
              <w:rPr>
                <w:rFonts w:eastAsia="Times New Roman"/>
                <w:sz w:val="24"/>
                <w:szCs w:val="24"/>
              </w:rPr>
              <w:t>ной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</w:tbl>
    <w:p w:rsidR="00000000" w:rsidRDefault="00502280">
      <w:pPr>
        <w:sectPr w:rsidR="00000000">
          <w:pgSz w:w="16834" w:h="11909" w:orient="landscape"/>
          <w:pgMar w:top="1082" w:right="975" w:bottom="360" w:left="974" w:header="720" w:footer="720" w:gutter="0"/>
          <w:cols w:num="2" w:space="720" w:equalWidth="0">
            <w:col w:w="8438" w:space="730"/>
            <w:col w:w="5716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9"/>
        <w:gridCol w:w="1853"/>
        <w:gridCol w:w="1838"/>
        <w:gridCol w:w="1421"/>
        <w:gridCol w:w="78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margin">
                        <wp:posOffset>-27305</wp:posOffset>
                      </wp:positionH>
                      <wp:positionV relativeFrom="paragraph">
                        <wp:posOffset>3175</wp:posOffset>
                      </wp:positionV>
                      <wp:extent cx="0" cy="6181090"/>
                      <wp:effectExtent l="0" t="0" r="0" b="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8109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15pt,.25pt" to="-2.15pt,4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" o:allowincell="f" strokeweight=".7pt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margin">
                        <wp:posOffset>5386070</wp:posOffset>
                      </wp:positionH>
                      <wp:positionV relativeFrom="paragraph">
                        <wp:posOffset>8890</wp:posOffset>
                      </wp:positionV>
                      <wp:extent cx="0" cy="6178550"/>
                      <wp:effectExtent l="0" t="0" r="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78550"/>
                              </a:xfrm>
                              <a:prstGeom prst="line">
                                <a:avLst/>
                              </a:pr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24.1pt,.7pt" to="424.1pt,4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sKEwIAACgEAAAOAAAAZHJzL2Uyb0RvYy54bWysU8GO2jAQvVfqP1i+QxI2sGxEWFUJ9EK7&#10;SLv9AGM7xKpjW7YhoKr/3rEDiG0vVdUcnLFn5vnNvPH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" o:allowincell="f" strokeweight=".6pt">
                      <w10:wrap anchorx="margin"/>
                    </v:line>
                  </w:pict>
                </mc:Fallback>
              </mc:AlternateContent>
            </w:r>
            <w:r>
              <w:rPr>
                <w:spacing w:val="-4"/>
                <w:sz w:val="24"/>
                <w:szCs w:val="24"/>
              </w:rPr>
              <w:t>'00000000000603116451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От 3 лет до 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pacing w:val="-3"/>
                <w:sz w:val="24"/>
                <w:szCs w:val="24"/>
              </w:rPr>
              <w:t>178400030030030100610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це указано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4" w:lineRule="exact"/>
              <w:ind w:right="38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обучающиеся за </w:t>
            </w:r>
            <w:r>
              <w:rPr>
                <w:rFonts w:eastAsia="Times New Roman"/>
                <w:spacing w:val="-1"/>
                <w:sz w:val="24"/>
                <w:szCs w:val="24"/>
              </w:rPr>
              <w:t>исключением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Очная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880"/>
        </w:trPr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0103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ind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обучающихся с ограниченными возможностями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здоровья (ОВЗ) и </w:t>
            </w:r>
            <w:r>
              <w:rPr>
                <w:rFonts w:eastAsia="Times New Roman"/>
                <w:spacing w:val="-1"/>
                <w:sz w:val="24"/>
                <w:szCs w:val="24"/>
              </w:rPr>
              <w:t>детей-инвалидов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</w:tbl>
    <w:p w:rsidR="00000000" w:rsidRDefault="00502280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62"/>
        <w:gridCol w:w="1138"/>
        <w:gridCol w:w="854"/>
        <w:gridCol w:w="126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Полнота реализа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учебной програм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соответствии с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утвержденным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учебным планом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Повышение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образовательног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Удовлетворенно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потребителей ур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оказания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муницип</w:t>
            </w:r>
            <w:r>
              <w:rPr>
                <w:rFonts w:eastAsia="Times New Roman"/>
                <w:sz w:val="24"/>
                <w:szCs w:val="24"/>
              </w:rPr>
              <w:t>альной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 xml:space="preserve">bo </w:t>
            </w:r>
            <w:r>
              <w:rPr>
                <w:rFonts w:eastAsia="Times New Roman"/>
                <w:sz w:val="24"/>
                <w:szCs w:val="24"/>
              </w:rPr>
              <w:t>дошкольному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Создание услови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осуществления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непосредственно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4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юбразовательной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4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</w:tbl>
    <w:p w:rsidR="00000000" w:rsidRDefault="00502280">
      <w:pPr>
        <w:sectPr w:rsidR="00000000">
          <w:pgSz w:w="16834" w:h="11909" w:orient="landscape"/>
          <w:pgMar w:top="1082" w:right="975" w:bottom="360" w:left="974" w:header="720" w:footer="720" w:gutter="0"/>
          <w:cols w:num="2" w:space="720" w:equalWidth="0">
            <w:col w:w="8438" w:space="730"/>
            <w:col w:w="5716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73"/>
        <w:gridCol w:w="1829"/>
        <w:gridCol w:w="1843"/>
        <w:gridCol w:w="1416"/>
        <w:gridCol w:w="845"/>
        <w:gridCol w:w="710"/>
        <w:gridCol w:w="2400"/>
        <w:gridCol w:w="1138"/>
        <w:gridCol w:w="850"/>
        <w:gridCol w:w="127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83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spacing w:val="-2"/>
                <w:sz w:val="24"/>
                <w:szCs w:val="24"/>
              </w:rPr>
              <w:lastRenderedPageBreak/>
              <w:t>'00000000000603116451</w:t>
            </w:r>
          </w:p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spacing w:val="-4"/>
                <w:sz w:val="24"/>
                <w:szCs w:val="24"/>
              </w:rPr>
              <w:t>178400030040030100410</w:t>
            </w:r>
          </w:p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sz w:val="24"/>
                <w:szCs w:val="24"/>
              </w:rPr>
              <w:t>0101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278"/>
            </w:pPr>
            <w:r>
              <w:rPr>
                <w:rFonts w:eastAsia="Times New Roman"/>
                <w:sz w:val="24"/>
                <w:szCs w:val="24"/>
              </w:rPr>
              <w:t>не указано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4" w:lineRule="exact"/>
              <w:ind w:left="17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обучающиеся с </w:t>
            </w:r>
            <w:r>
              <w:rPr>
                <w:rFonts w:eastAsia="Times New Roman"/>
                <w:spacing w:val="-3"/>
                <w:sz w:val="24"/>
                <w:szCs w:val="24"/>
              </w:rPr>
              <w:t>ограниченными возможност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ями </w:t>
            </w:r>
            <w:r>
              <w:rPr>
                <w:rFonts w:eastAsia="Times New Roman"/>
                <w:spacing w:val="-1"/>
                <w:sz w:val="24"/>
                <w:szCs w:val="24"/>
              </w:rPr>
              <w:t>здоровья (ОВЗ)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От 3 лет до 8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pacing w:val="-6"/>
                <w:sz w:val="24"/>
                <w:szCs w:val="24"/>
              </w:rPr>
              <w:t>Очная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4" w:lineRule="exact"/>
              <w:ind w:right="521" w:firstLine="12"/>
            </w:pPr>
            <w:r>
              <w:rPr>
                <w:rFonts w:eastAsia="Times New Roman"/>
                <w:sz w:val="24"/>
                <w:szCs w:val="24"/>
              </w:rPr>
              <w:t>Полнота реализа учебной програм соответствии с утвержденным учебным планом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858"/>
        </w:trPr>
        <w:tc>
          <w:tcPr>
            <w:tcW w:w="257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2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41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7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4"/>
                <w:szCs w:val="24"/>
              </w:rPr>
              <w:t>Повышение</w:t>
            </w:r>
          </w:p>
          <w:p w:rsidR="00000000" w:rsidRDefault="00502280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  <w:p w:rsidR="00000000" w:rsidRDefault="00502280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  <w:p w:rsidR="00000000" w:rsidRDefault="00502280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  <w:p w:rsidR="00000000" w:rsidRDefault="00502280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4"/>
                <w:szCs w:val="24"/>
              </w:rPr>
              <w:t>образовательног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5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8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Удовлетворенно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257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2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41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7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ind w:right="566"/>
            </w:pPr>
            <w:r>
              <w:rPr>
                <w:rFonts w:eastAsia="Times New Roman"/>
                <w:sz w:val="24"/>
                <w:szCs w:val="24"/>
              </w:rPr>
              <w:t>потребителей ур оказа</w:t>
            </w:r>
            <w:r>
              <w:rPr>
                <w:rFonts w:eastAsia="Times New Roman"/>
                <w:sz w:val="24"/>
                <w:szCs w:val="24"/>
              </w:rPr>
              <w:t>ния муниципальной по дошкольному образованию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5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8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Создание услови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2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4"/>
                <w:szCs w:val="24"/>
              </w:rPr>
              <w:t>осуществления</w:t>
            </w:r>
          </w:p>
          <w:p w:rsidR="00000000" w:rsidRDefault="00502280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4"/>
                <w:szCs w:val="24"/>
              </w:rPr>
              <w:t>непосредственно</w:t>
            </w:r>
          </w:p>
          <w:p w:rsidR="00000000" w:rsidRDefault="00502280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</w:tbl>
    <w:p w:rsidR="00000000" w:rsidRDefault="00502280">
      <w:pPr>
        <w:shd w:val="clear" w:color="auto" w:fill="FFFFFF"/>
        <w:spacing w:line="312" w:lineRule="exact"/>
        <w:ind w:left="22" w:right="3533"/>
      </w:pPr>
      <w:r>
        <w:rPr>
          <w:rFonts w:eastAsia="Times New Roman"/>
          <w:spacing w:val="-1"/>
          <w:sz w:val="24"/>
          <w:szCs w:val="24"/>
        </w:rPr>
        <w:t xml:space="preserve">Допустимые (возможные) отклонения от установленных показателей качества муниципальной услуги, в </w:t>
      </w:r>
      <w:r>
        <w:rPr>
          <w:rFonts w:eastAsia="Times New Roman"/>
          <w:spacing w:val="-1"/>
          <w:sz w:val="24"/>
          <w:szCs w:val="24"/>
        </w:rPr>
        <w:t xml:space="preserve">п </w:t>
      </w:r>
      <w:r>
        <w:rPr>
          <w:rFonts w:eastAsia="Times New Roman"/>
          <w:sz w:val="24"/>
          <w:szCs w:val="24"/>
        </w:rPr>
        <w:t>задание считается выполненным, (процентов)</w:t>
      </w:r>
    </w:p>
    <w:p w:rsidR="00000000" w:rsidRDefault="00502280">
      <w:pPr>
        <w:shd w:val="clear" w:color="auto" w:fill="FFFFFF"/>
        <w:spacing w:before="101"/>
        <w:ind w:left="5023"/>
      </w:pPr>
      <w:r>
        <w:rPr>
          <w:b/>
          <w:bCs/>
        </w:rPr>
        <w:t>10%</w:t>
      </w:r>
    </w:p>
    <w:p w:rsidR="00000000" w:rsidRDefault="00502280">
      <w:pPr>
        <w:shd w:val="clear" w:color="auto" w:fill="FFFFFF"/>
        <w:spacing w:before="101"/>
        <w:ind w:left="5023"/>
        <w:sectPr w:rsidR="00000000">
          <w:pgSz w:w="16834" w:h="11909" w:orient="landscape"/>
          <w:pgMar w:top="1146" w:right="977" w:bottom="360" w:left="977" w:header="720" w:footer="720" w:gutter="0"/>
          <w:cols w:space="60"/>
          <w:noEndnote/>
        </w:sectPr>
      </w:pPr>
    </w:p>
    <w:p w:rsidR="00000000" w:rsidRDefault="00502280">
      <w:pPr>
        <w:shd w:val="clear" w:color="auto" w:fill="FFFFFF"/>
        <w:ind w:left="41"/>
      </w:pPr>
      <w:r>
        <w:rPr>
          <w:sz w:val="24"/>
          <w:szCs w:val="24"/>
        </w:rPr>
        <w:lastRenderedPageBreak/>
        <w:t xml:space="preserve">3.2 </w:t>
      </w:r>
      <w:r>
        <w:rPr>
          <w:rFonts w:eastAsia="Times New Roman"/>
          <w:sz w:val="24"/>
          <w:szCs w:val="24"/>
        </w:rPr>
        <w:t>Показатели, характеризующие объем муниципальной услуги</w:t>
      </w:r>
    </w:p>
    <w:p w:rsidR="00000000" w:rsidRDefault="00502280">
      <w:pPr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824"/>
        <w:gridCol w:w="1843"/>
        <w:gridCol w:w="1579"/>
        <w:gridCol w:w="840"/>
        <w:gridCol w:w="1286"/>
        <w:gridCol w:w="984"/>
        <w:gridCol w:w="1267"/>
        <w:gridCol w:w="984"/>
        <w:gridCol w:w="1128"/>
        <w:gridCol w:w="998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322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Показатель, характеризующий содержание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Показатель,</w:t>
            </w: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right="1642"/>
              <w:jc w:val="right"/>
            </w:pPr>
            <w:r>
              <w:rPr>
                <w:rFonts w:eastAsia="Times New Roman"/>
                <w:sz w:val="24"/>
                <w:szCs w:val="24"/>
              </w:rPr>
              <w:t>Показат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324"/>
            </w:pPr>
            <w:r>
              <w:rPr>
                <w:rFonts w:eastAsia="Times New Roman"/>
                <w:spacing w:val="-2"/>
                <w:sz w:val="24"/>
                <w:szCs w:val="24"/>
              </w:rPr>
              <w:t>Уникальный</w:t>
            </w:r>
          </w:p>
        </w:tc>
        <w:tc>
          <w:tcPr>
            <w:tcW w:w="52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334"/>
            </w:pPr>
            <w:r>
              <w:rPr>
                <w:rFonts w:eastAsia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2" w:lineRule="exact"/>
              <w:ind w:left="31" w:right="19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характеризующий </w:t>
            </w:r>
            <w:r>
              <w:rPr>
                <w:rFonts w:eastAsia="Times New Roman"/>
                <w:spacing w:val="-1"/>
                <w:sz w:val="24"/>
                <w:szCs w:val="24"/>
              </w:rPr>
              <w:t>условия (фор</w:t>
            </w:r>
            <w:r>
              <w:rPr>
                <w:rFonts w:eastAsia="Times New Roman"/>
                <w:spacing w:val="-1"/>
                <w:sz w:val="24"/>
                <w:szCs w:val="24"/>
              </w:rPr>
              <w:t>мы)</w:t>
            </w:r>
          </w:p>
        </w:tc>
        <w:tc>
          <w:tcPr>
            <w:tcW w:w="323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right="1658"/>
              <w:jc w:val="right"/>
            </w:pPr>
            <w:r>
              <w:rPr>
                <w:rFonts w:eastAsia="Times New Roman"/>
                <w:sz w:val="24"/>
                <w:szCs w:val="24"/>
              </w:rPr>
              <w:t>муниципа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665"/>
            </w:pPr>
            <w:r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52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оказания</w:t>
            </w:r>
          </w:p>
        </w:tc>
        <w:tc>
          <w:tcPr>
            <w:tcW w:w="323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52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муниципальной</w:t>
            </w:r>
          </w:p>
        </w:tc>
        <w:tc>
          <w:tcPr>
            <w:tcW w:w="323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14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523" w:lineRule="exact"/>
              <w:ind w:left="398" w:right="379"/>
            </w:pPr>
            <w:r>
              <w:rPr>
                <w:rFonts w:eastAsia="Times New Roman"/>
                <w:sz w:val="24"/>
                <w:szCs w:val="24"/>
              </w:rPr>
              <w:t>реестровой записи</w:t>
            </w:r>
          </w:p>
        </w:tc>
        <w:tc>
          <w:tcPr>
            <w:tcW w:w="5246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услуги</w:t>
            </w:r>
          </w:p>
        </w:tc>
        <w:tc>
          <w:tcPr>
            <w:tcW w:w="32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5246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212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наимено</w:t>
            </w:r>
          </w:p>
        </w:tc>
        <w:tc>
          <w:tcPr>
            <w:tcW w:w="22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right="1639"/>
              <w:jc w:val="right"/>
            </w:pPr>
            <w:r>
              <w:rPr>
                <w:rFonts w:eastAsia="Times New Roman"/>
                <w:sz w:val="24"/>
                <w:szCs w:val="24"/>
              </w:rPr>
              <w:t>еди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524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ва-</w:t>
            </w:r>
          </w:p>
        </w:tc>
        <w:tc>
          <w:tcPr>
            <w:tcW w:w="22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2"/>
            </w:pP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rFonts w:eastAsia="Times New Roman"/>
                <w:spacing w:val="-3"/>
                <w:sz w:val="24"/>
                <w:szCs w:val="24"/>
              </w:rPr>
              <w:t>наимено-вание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300"/>
            </w:pP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наимено-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rFonts w:eastAsia="Times New Roman"/>
                <w:spacing w:val="-3"/>
                <w:sz w:val="24"/>
                <w:szCs w:val="24"/>
              </w:rPr>
              <w:t>наимено-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(</w:t>
            </w:r>
            <w:r>
              <w:rPr>
                <w:rFonts w:eastAsia="Times New Roman"/>
                <w:spacing w:val="-5"/>
                <w:sz w:val="24"/>
                <w:szCs w:val="24"/>
              </w:rPr>
              <w:t>наимен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(</w:t>
            </w:r>
            <w:r>
              <w:rPr>
                <w:rFonts w:eastAsia="Times New Roman"/>
                <w:spacing w:val="-4"/>
                <w:sz w:val="24"/>
                <w:szCs w:val="24"/>
              </w:rPr>
              <w:t>наимено-</w:t>
            </w: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нне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right="631"/>
              <w:jc w:val="right"/>
            </w:pPr>
            <w:r>
              <w:rPr>
                <w:rFonts w:eastAsia="Times New Roman"/>
                <w:sz w:val="24"/>
                <w:szCs w:val="24"/>
              </w:rPr>
              <w:t>наи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810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206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показателя)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516" w:lineRule="exact"/>
              <w:ind w:left="216" w:right="211" w:firstLine="305"/>
            </w:pPr>
            <w:r>
              <w:rPr>
                <w:rFonts w:eastAsia="Times New Roman"/>
                <w:sz w:val="24"/>
                <w:szCs w:val="24"/>
              </w:rPr>
              <w:t xml:space="preserve">вание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показателя)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518" w:lineRule="exact"/>
              <w:ind w:left="77" w:right="84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вание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показателя)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о-</w:t>
            </w:r>
          </w:p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вание</w:t>
            </w:r>
          </w:p>
          <w:p w:rsidR="00000000" w:rsidRDefault="00502280">
            <w:pPr>
              <w:shd w:val="clear" w:color="auto" w:fill="FFFFFF"/>
              <w:spacing w:line="319" w:lineRule="exact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показат </w:t>
            </w:r>
            <w:r>
              <w:rPr>
                <w:rFonts w:eastAsia="Times New Roman"/>
                <w:sz w:val="24"/>
                <w:szCs w:val="24"/>
              </w:rPr>
              <w:t>еля)</w:t>
            </w: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516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вание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показателя)</w:t>
            </w: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показате </w:t>
            </w:r>
            <w:r>
              <w:rPr>
                <w:rFonts w:eastAsia="Times New Roman"/>
                <w:sz w:val="24"/>
                <w:szCs w:val="24"/>
              </w:rPr>
              <w:t>ля</w:t>
            </w: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right="698"/>
              <w:jc w:val="right"/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929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742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751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</w:tbl>
    <w:p w:rsidR="00000000" w:rsidRDefault="00502280">
      <w:pPr>
        <w:sectPr w:rsidR="00000000">
          <w:pgSz w:w="16834" w:h="11909" w:orient="landscape"/>
          <w:pgMar w:top="1440" w:right="978" w:bottom="720" w:left="97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848"/>
        <w:gridCol w:w="1843"/>
        <w:gridCol w:w="1584"/>
        <w:gridCol w:w="859"/>
        <w:gridCol w:w="1272"/>
        <w:gridCol w:w="998"/>
        <w:gridCol w:w="1272"/>
        <w:gridCol w:w="998"/>
        <w:gridCol w:w="1123"/>
        <w:gridCol w:w="98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Число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32"/>
            </w:pPr>
            <w:r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spacing w:val="-4"/>
                <w:sz w:val="24"/>
                <w:szCs w:val="24"/>
              </w:rPr>
              <w:t>'0000000000060311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не указано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обучающиеся за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От 1 года до 3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Очная</w:t>
            </w: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обучающ</w:t>
            </w: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Й4511784000300300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исключением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ихся</w:t>
            </w: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32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р01007100101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ind w:firstLine="7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обучающихся с ограниченными возможностями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здоровья (ОВЗ) и </w:t>
            </w:r>
            <w:r>
              <w:rPr>
                <w:rFonts w:eastAsia="Times New Roman"/>
                <w:spacing w:val="-1"/>
                <w:sz w:val="24"/>
                <w:szCs w:val="24"/>
              </w:rPr>
              <w:t>детей-инвалидов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00000000000603116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9"/>
            </w:pPr>
            <w:r>
              <w:rPr>
                <w:rFonts w:eastAsia="Times New Roman"/>
                <w:spacing w:val="-3"/>
                <w:sz w:val="24"/>
                <w:szCs w:val="24"/>
              </w:rPr>
              <w:t>От 3 лет до 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Число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25"/>
            </w:pPr>
            <w:r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415" w:lineRule="exact"/>
            </w:pPr>
            <w:r>
              <w:rPr>
                <w:spacing w:val="-3"/>
                <w:sz w:val="24"/>
                <w:szCs w:val="24"/>
              </w:rPr>
              <w:t>45117840003003003 01006100103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не указано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9" w:lineRule="exact"/>
              <w:ind w:right="53" w:firstLine="5"/>
            </w:pPr>
            <w:r>
              <w:rPr>
                <w:rFonts w:eastAsia="Times New Roman"/>
                <w:spacing w:val="-3"/>
                <w:sz w:val="24"/>
                <w:szCs w:val="24"/>
              </w:rPr>
              <w:t>обучающ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иеся за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исключением </w:t>
            </w:r>
            <w:r>
              <w:rPr>
                <w:rFonts w:eastAsia="Times New Roman"/>
                <w:spacing w:val="-1"/>
                <w:sz w:val="24"/>
                <w:szCs w:val="24"/>
              </w:rPr>
              <w:t>обучающихся с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511"/>
            </w:pP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Очная</w:t>
            </w: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9" w:lineRule="exact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обучающ </w:t>
            </w:r>
            <w:r>
              <w:rPr>
                <w:rFonts w:eastAsia="Times New Roman"/>
                <w:sz w:val="24"/>
                <w:szCs w:val="24"/>
              </w:rPr>
              <w:t>ихся</w:t>
            </w: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872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ind w:firstLine="10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ограниченными возможностями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здоровья (ОВЗ) и </w:t>
            </w:r>
            <w:r>
              <w:rPr>
                <w:rFonts w:eastAsia="Times New Roman"/>
                <w:spacing w:val="-1"/>
                <w:sz w:val="24"/>
                <w:szCs w:val="24"/>
              </w:rPr>
              <w:t>детей-инвалидов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'00000000000603116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264"/>
            </w:pPr>
            <w:r>
              <w:rPr>
                <w:rFonts w:eastAsia="Times New Roman"/>
                <w:sz w:val="24"/>
                <w:szCs w:val="24"/>
              </w:rPr>
              <w:t>не указано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24"/>
            </w:pPr>
            <w:r>
              <w:rPr>
                <w:rFonts w:eastAsia="Times New Roman"/>
                <w:spacing w:val="-3"/>
                <w:sz w:val="24"/>
                <w:szCs w:val="24"/>
              </w:rPr>
              <w:t>обучающиеся с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0"/>
            </w:pPr>
            <w:r>
              <w:rPr>
                <w:rFonts w:eastAsia="Times New Roman"/>
                <w:spacing w:val="-3"/>
                <w:sz w:val="24"/>
                <w:szCs w:val="24"/>
              </w:rPr>
              <w:t>От 3 лет до 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Число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22"/>
            </w:pPr>
            <w:r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45117840003004003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ограниченными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506"/>
            </w:pP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Очная</w:t>
            </w: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о</w:t>
            </w:r>
            <w:r>
              <w:rPr>
                <w:rFonts w:eastAsia="Times New Roman"/>
                <w:spacing w:val="-3"/>
                <w:sz w:val="24"/>
                <w:szCs w:val="24"/>
              </w:rPr>
              <w:t>бучающ</w:t>
            </w: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6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310"/>
            </w:pPr>
            <w:r>
              <w:rPr>
                <w:sz w:val="24"/>
                <w:szCs w:val="24"/>
              </w:rPr>
              <w:t>01004100101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ind w:right="12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возможностями </w:t>
            </w:r>
            <w:r>
              <w:rPr>
                <w:rFonts w:eastAsia="Times New Roman"/>
                <w:spacing w:val="-1"/>
                <w:sz w:val="24"/>
                <w:szCs w:val="24"/>
              </w:rPr>
              <w:t>здоровья (ОВЗ)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ихся</w:t>
            </w: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</w:tbl>
    <w:p w:rsidR="00000000" w:rsidRDefault="00502280">
      <w:pPr>
        <w:sectPr w:rsidR="00000000">
          <w:pgSz w:w="16834" w:h="11909" w:orient="landscape"/>
          <w:pgMar w:top="1291" w:right="950" w:bottom="360" w:left="950" w:header="720" w:footer="720" w:gutter="0"/>
          <w:cols w:space="60"/>
          <w:noEndnote/>
        </w:sectPr>
      </w:pPr>
    </w:p>
    <w:p w:rsidR="00000000" w:rsidRDefault="00502280">
      <w:pPr>
        <w:shd w:val="clear" w:color="auto" w:fill="FFFFFF"/>
        <w:spacing w:line="314" w:lineRule="exact"/>
        <w:ind w:left="29" w:right="3610"/>
      </w:pPr>
      <w:r>
        <w:rPr>
          <w:rFonts w:eastAsia="Times New Roman"/>
          <w:spacing w:val="-1"/>
          <w:sz w:val="24"/>
          <w:szCs w:val="24"/>
        </w:rPr>
        <w:lastRenderedPageBreak/>
        <w:t xml:space="preserve">Допустимые (возможные) отклонения от установленных показателей объема муниципальной услуги, в пр </w:t>
      </w:r>
      <w:r>
        <w:rPr>
          <w:rFonts w:eastAsia="Times New Roman"/>
          <w:sz w:val="24"/>
          <w:szCs w:val="24"/>
        </w:rPr>
        <w:t>задание считается выполненным, (процентов)</w:t>
      </w:r>
    </w:p>
    <w:p w:rsidR="00000000" w:rsidRDefault="00502280">
      <w:pPr>
        <w:shd w:val="clear" w:color="auto" w:fill="FFFFFF"/>
        <w:spacing w:after="530"/>
        <w:ind w:left="5198"/>
      </w:pPr>
      <w:r>
        <w:rPr>
          <w:b/>
          <w:bCs/>
          <w:sz w:val="22"/>
          <w:szCs w:val="22"/>
        </w:rPr>
        <w:t>10%</w:t>
      </w:r>
    </w:p>
    <w:p w:rsidR="00000000" w:rsidRDefault="00502280">
      <w:pPr>
        <w:shd w:val="clear" w:color="auto" w:fill="FFFFFF"/>
        <w:spacing w:after="530"/>
        <w:ind w:left="5198"/>
        <w:sectPr w:rsidR="00000000">
          <w:pgSz w:w="16834" w:h="11909" w:orient="landscape"/>
          <w:pgMar w:top="1273" w:right="963" w:bottom="360" w:left="963" w:header="720" w:footer="720" w:gutter="0"/>
          <w:cols w:space="60"/>
          <w:noEndnote/>
        </w:sectPr>
      </w:pPr>
    </w:p>
    <w:p w:rsidR="00000000" w:rsidRDefault="00502280">
      <w:pPr>
        <w:shd w:val="clear" w:color="auto" w:fill="FFFFFF"/>
        <w:spacing w:before="391"/>
        <w:ind w:left="689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7857490</wp:posOffset>
                </wp:positionH>
                <wp:positionV relativeFrom="paragraph">
                  <wp:posOffset>-42545</wp:posOffset>
                </wp:positionV>
                <wp:extent cx="0" cy="145415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415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18.7pt,-3.35pt" to="618.7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" o:allowincell="f" strokeweight="1.4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9299575</wp:posOffset>
                </wp:positionH>
                <wp:positionV relativeFrom="paragraph">
                  <wp:posOffset>-45720</wp:posOffset>
                </wp:positionV>
                <wp:extent cx="0" cy="145669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669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2.25pt,-3.6pt" to="732.25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++pEQIAACk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" o:allowincell="f" strokeweight="1.45pt">
                <w10:wrap anchorx="margin"/>
              </v:line>
            </w:pict>
          </mc:Fallback>
        </mc:AlternateContent>
      </w:r>
      <w:r>
        <w:rPr>
          <w:rFonts w:eastAsia="Times New Roman"/>
          <w:spacing w:val="-3"/>
          <w:sz w:val="24"/>
          <w:szCs w:val="24"/>
        </w:rPr>
        <w:t>РАЗДЕЛ 2</w:t>
      </w:r>
    </w:p>
    <w:p w:rsidR="00000000" w:rsidRDefault="00502280">
      <w:pPr>
        <w:shd w:val="clear" w:color="auto" w:fill="FFFFFF"/>
        <w:spacing w:before="60"/>
        <w:ind w:left="386"/>
      </w:pPr>
      <w:r>
        <w:rPr>
          <w:sz w:val="24"/>
          <w:szCs w:val="24"/>
        </w:rPr>
        <w:t xml:space="preserve">1.   </w:t>
      </w:r>
      <w:r>
        <w:rPr>
          <w:rFonts w:eastAsia="Times New Roman"/>
          <w:sz w:val="24"/>
          <w:szCs w:val="24"/>
        </w:rPr>
        <w:t xml:space="preserve">Наименование муниципальной услуги </w:t>
      </w:r>
      <w:r>
        <w:rPr>
          <w:rFonts w:eastAsia="Times New Roman"/>
          <w:sz w:val="24"/>
          <w:szCs w:val="24"/>
          <w:u w:val="single"/>
        </w:rPr>
        <w:t>Присмотр и уход</w:t>
      </w:r>
    </w:p>
    <w:p w:rsidR="00000000" w:rsidRDefault="00502280" w:rsidP="00502280">
      <w:pPr>
        <w:numPr>
          <w:ilvl w:val="0"/>
          <w:numId w:val="1"/>
        </w:numPr>
        <w:shd w:val="clear" w:color="auto" w:fill="FFFFFF"/>
        <w:tabs>
          <w:tab w:val="left" w:pos="242"/>
        </w:tabs>
        <w:spacing w:before="523" w:line="478" w:lineRule="exact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Категории потребителей муниципальной услуги </w:t>
      </w:r>
      <w:r>
        <w:rPr>
          <w:rFonts w:eastAsia="Times New Roman"/>
          <w:sz w:val="24"/>
          <w:szCs w:val="24"/>
          <w:u w:val="single"/>
        </w:rPr>
        <w:t>Физические лица в возрасте до 8</w:t>
      </w:r>
    </w:p>
    <w:p w:rsidR="00000000" w:rsidRDefault="00502280" w:rsidP="00502280">
      <w:pPr>
        <w:numPr>
          <w:ilvl w:val="0"/>
          <w:numId w:val="1"/>
        </w:numPr>
        <w:shd w:val="clear" w:color="auto" w:fill="FFFFFF"/>
        <w:tabs>
          <w:tab w:val="left" w:pos="242"/>
        </w:tabs>
        <w:spacing w:line="478" w:lineRule="exact"/>
        <w:rPr>
          <w:spacing w:val="-1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Показатели, характеризующие объем и (или) качество муниципальной услуги 3.1. Пок</w:t>
      </w:r>
      <w:r>
        <w:rPr>
          <w:rFonts w:eastAsia="Times New Roman"/>
          <w:spacing w:val="-1"/>
          <w:sz w:val="24"/>
          <w:szCs w:val="24"/>
        </w:rPr>
        <w:t xml:space="preserve">азатели, характеризующие качество муниципальной услуги </w:t>
      </w:r>
      <w:r>
        <w:rPr>
          <w:rFonts w:eastAsia="Times New Roman"/>
          <w:spacing w:val="-11"/>
          <w:sz w:val="24"/>
          <w:szCs w:val="24"/>
          <w:vertAlign w:val="superscript"/>
        </w:rPr>
        <w:t>3)</w:t>
      </w:r>
    </w:p>
    <w:p w:rsidR="00000000" w:rsidRDefault="00502280">
      <w:pPr>
        <w:shd w:val="clear" w:color="auto" w:fill="FFFFFF"/>
      </w:pPr>
      <w:r>
        <w:rPr>
          <w:spacing w:val="-12"/>
          <w:sz w:val="24"/>
          <w:szCs w:val="24"/>
        </w:rPr>
        <w:br w:type="column"/>
      </w:r>
    </w:p>
    <w:p w:rsidR="00000000" w:rsidRDefault="00502280">
      <w:pPr>
        <w:shd w:val="clear" w:color="auto" w:fill="FFFFFF"/>
      </w:pPr>
      <w:r>
        <w:br w:type="column"/>
      </w:r>
    </w:p>
    <w:p w:rsidR="00000000" w:rsidRDefault="00502280">
      <w:pPr>
        <w:shd w:val="clear" w:color="auto" w:fill="FFFFFF"/>
        <w:sectPr w:rsidR="00000000">
          <w:type w:val="continuous"/>
          <w:pgSz w:w="16834" w:h="11909" w:orient="landscape"/>
          <w:pgMar w:top="1273" w:right="1246" w:bottom="360" w:left="987" w:header="720" w:footer="720" w:gutter="0"/>
          <w:cols w:num="3" w:space="720" w:equalWidth="0">
            <w:col w:w="8668" w:space="2122"/>
            <w:col w:w="1536" w:space="211"/>
            <w:col w:w="2064"/>
          </w:cols>
          <w:noEndnote/>
        </w:sectPr>
      </w:pPr>
    </w:p>
    <w:p w:rsidR="00000000" w:rsidRDefault="00502280">
      <w:pPr>
        <w:spacing w:after="62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3"/>
        <w:gridCol w:w="1838"/>
        <w:gridCol w:w="1848"/>
        <w:gridCol w:w="1430"/>
        <w:gridCol w:w="854"/>
        <w:gridCol w:w="715"/>
        <w:gridCol w:w="2405"/>
        <w:gridCol w:w="1133"/>
        <w:gridCol w:w="859"/>
        <w:gridCol w:w="126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87"/>
            </w:pPr>
            <w:r>
              <w:rPr>
                <w:rFonts w:eastAsia="Times New Roman"/>
                <w:spacing w:val="-3"/>
                <w:sz w:val="24"/>
                <w:szCs w:val="24"/>
              </w:rPr>
              <w:t>Уникальный номер</w:t>
            </w:r>
          </w:p>
        </w:tc>
        <w:tc>
          <w:tcPr>
            <w:tcW w:w="51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240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Показатель, характеризующий содержание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Показатель,</w:t>
            </w:r>
          </w:p>
        </w:tc>
        <w:tc>
          <w:tcPr>
            <w:tcW w:w="43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99"/>
            </w:pPr>
            <w:r>
              <w:rPr>
                <w:rFonts w:eastAsia="Times New Roman"/>
                <w:sz w:val="24"/>
                <w:szCs w:val="24"/>
              </w:rPr>
              <w:t>Показатель к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56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230"/>
            </w:pPr>
            <w:r>
              <w:rPr>
                <w:rFonts w:eastAsia="Times New Roman"/>
                <w:spacing w:val="-3"/>
                <w:sz w:val="24"/>
                <w:szCs w:val="24"/>
              </w:rPr>
              <w:t>реестровой записи</w:t>
            </w:r>
          </w:p>
        </w:tc>
        <w:tc>
          <w:tcPr>
            <w:tcW w:w="5116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255"/>
            </w:pPr>
            <w:r>
              <w:rPr>
                <w:rFonts w:eastAsia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характеризую</w:t>
            </w:r>
          </w:p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щий условия</w:t>
            </w:r>
          </w:p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формы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оказания</w:t>
            </w:r>
          </w:p>
        </w:tc>
        <w:tc>
          <w:tcPr>
            <w:tcW w:w="439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2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5116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56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ind w:left="377" w:right="600"/>
            </w:pPr>
            <w:r>
              <w:rPr>
                <w:rFonts w:eastAsia="Times New Roman"/>
                <w:sz w:val="24"/>
                <w:szCs w:val="24"/>
              </w:rPr>
              <w:t>наименован показател</w:t>
            </w:r>
          </w:p>
        </w:tc>
        <w:tc>
          <w:tcPr>
            <w:tcW w:w="1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256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51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5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 </w:t>
            </w:r>
            <w:r>
              <w:rPr>
                <w:rFonts w:eastAsia="Times New Roman"/>
                <w:sz w:val="24"/>
                <w:szCs w:val="24"/>
              </w:rPr>
              <w:t>й услуги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2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478" w:lineRule="exact"/>
              <w:ind w:left="190" w:right="190"/>
            </w:pPr>
            <w:r>
              <w:rPr>
                <w:spacing w:val="-4"/>
                <w:sz w:val="24"/>
                <w:szCs w:val="24"/>
              </w:rPr>
              <w:t>(</w:t>
            </w:r>
            <w:r>
              <w:rPr>
                <w:rFonts w:eastAsia="Times New Roman"/>
                <w:spacing w:val="-4"/>
                <w:sz w:val="24"/>
                <w:szCs w:val="24"/>
              </w:rPr>
              <w:t>наименова</w:t>
            </w:r>
            <w:r>
              <w:rPr>
                <w:rFonts w:eastAsia="Times New Roman"/>
                <w:spacing w:val="-4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ние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показателя)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478" w:lineRule="exact"/>
              <w:ind w:left="194" w:right="187"/>
            </w:pP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rFonts w:eastAsia="Times New Roman"/>
                <w:spacing w:val="-3"/>
                <w:sz w:val="24"/>
                <w:szCs w:val="24"/>
              </w:rPr>
              <w:t>наименова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>показателя)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478" w:lineRule="exact"/>
            </w:pP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rFonts w:eastAsia="Times New Roman"/>
                <w:spacing w:val="-3"/>
                <w:sz w:val="24"/>
                <w:szCs w:val="24"/>
              </w:rPr>
              <w:t>наименова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ние показателя)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278" w:lineRule="exact"/>
            </w:pPr>
            <w:r>
              <w:rPr>
                <w:spacing w:val="-4"/>
                <w:sz w:val="24"/>
                <w:szCs w:val="24"/>
              </w:rPr>
              <w:t>(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наимен </w:t>
            </w:r>
            <w:r>
              <w:rPr>
                <w:rFonts w:eastAsia="Times New Roman"/>
                <w:sz w:val="24"/>
                <w:szCs w:val="24"/>
              </w:rPr>
              <w:t>ова-</w:t>
            </w:r>
          </w:p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ние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283" w:lineRule="exact"/>
              <w:jc w:val="center"/>
            </w:pPr>
            <w:r>
              <w:rPr>
                <w:spacing w:val="-2"/>
                <w:sz w:val="24"/>
                <w:szCs w:val="24"/>
              </w:rPr>
              <w:t>(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наим </w:t>
            </w:r>
            <w:r>
              <w:rPr>
                <w:rFonts w:eastAsia="Times New Roman"/>
                <w:spacing w:val="-4"/>
                <w:sz w:val="24"/>
                <w:szCs w:val="24"/>
              </w:rPr>
              <w:t>енова-</w:t>
            </w:r>
          </w:p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ние</w:t>
            </w:r>
          </w:p>
        </w:tc>
        <w:tc>
          <w:tcPr>
            <w:tcW w:w="2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</w:p>
          <w:p w:rsidR="00000000" w:rsidRDefault="00502280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25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показат </w:t>
            </w:r>
            <w:r>
              <w:rPr>
                <w:rFonts w:eastAsia="Times New Roman"/>
                <w:sz w:val="24"/>
                <w:szCs w:val="24"/>
              </w:rPr>
              <w:t>еля)</w:t>
            </w:r>
          </w:p>
        </w:tc>
        <w:tc>
          <w:tcPr>
            <w:tcW w:w="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spacing w:val="-1"/>
                <w:sz w:val="24"/>
                <w:szCs w:val="24"/>
              </w:rPr>
              <w:t>показа теля)</w:t>
            </w:r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</w:tbl>
    <w:p w:rsidR="00000000" w:rsidRDefault="00502280">
      <w:pPr>
        <w:sectPr w:rsidR="00000000">
          <w:type w:val="continuous"/>
          <w:pgSz w:w="16834" w:h="11909" w:orient="landscape"/>
          <w:pgMar w:top="1273" w:right="963" w:bottom="360" w:left="96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3"/>
        <w:gridCol w:w="1834"/>
        <w:gridCol w:w="1843"/>
        <w:gridCol w:w="1406"/>
        <w:gridCol w:w="854"/>
        <w:gridCol w:w="710"/>
        <w:gridCol w:w="2390"/>
        <w:gridCol w:w="1138"/>
        <w:gridCol w:w="845"/>
        <w:gridCol w:w="127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154"/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763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770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54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274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046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2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spacing w:val="-9"/>
                <w:sz w:val="24"/>
                <w:szCs w:val="24"/>
                <w:lang w:val="en-US"/>
              </w:rPr>
              <w:t>[</w:t>
            </w:r>
            <w:r>
              <w:rPr>
                <w:spacing w:val="-9"/>
                <w:sz w:val="24"/>
                <w:szCs w:val="24"/>
                <w:vertAlign w:val="superscript"/>
                <w:lang w:val="en-US"/>
              </w:rPr>
              <w:t>f</w:t>
            </w:r>
            <w:r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00000000000603116451</w:t>
            </w:r>
          </w:p>
          <w:p w:rsidR="00000000" w:rsidRDefault="00502280">
            <w:pPr>
              <w:shd w:val="clear" w:color="auto" w:fill="FFFFFF"/>
              <w:spacing w:line="319" w:lineRule="exact"/>
              <w:ind w:firstLine="34"/>
            </w:pP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Д400005003000060071 </w:t>
            </w:r>
            <w:r>
              <w:rPr>
                <w:rFonts w:eastAsia="Times New Roman"/>
                <w:sz w:val="24"/>
                <w:szCs w:val="24"/>
              </w:rPr>
              <w:t>Ю0101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Дети-инвалиды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От 3 лет до 8 лет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2" w:lineRule="exact"/>
              <w:ind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группа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полного</w:t>
            </w:r>
          </w:p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ДНЯ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0" w:lineRule="exact"/>
              <w:ind w:right="595" w:firstLine="10"/>
            </w:pPr>
            <w:r>
              <w:rPr>
                <w:rFonts w:eastAsia="Times New Roman"/>
                <w:sz w:val="24"/>
                <w:szCs w:val="24"/>
              </w:rPr>
              <w:t>Фактическая посещаемость Д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906"/>
        </w:trPr>
        <w:tc>
          <w:tcPr>
            <w:tcW w:w="2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8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4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9" w:lineRule="exact"/>
              <w:ind w:right="586" w:firstLine="10"/>
            </w:pPr>
            <w:r>
              <w:rPr>
                <w:rFonts w:eastAsia="Times New Roman"/>
                <w:sz w:val="24"/>
                <w:szCs w:val="24"/>
              </w:rPr>
              <w:t>Удовлетворенно п</w:t>
            </w:r>
            <w:r>
              <w:rPr>
                <w:rFonts w:eastAsia="Times New Roman"/>
                <w:sz w:val="24"/>
                <w:szCs w:val="24"/>
              </w:rPr>
              <w:t>отребителей ур оказания муниципальной по присмотру 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50"/>
        </w:trPr>
        <w:tc>
          <w:tcPr>
            <w:tcW w:w="2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9" w:lineRule="exact"/>
            </w:pPr>
            <w:r>
              <w:rPr>
                <w:spacing w:val="-2"/>
                <w:sz w:val="24"/>
                <w:szCs w:val="24"/>
              </w:rPr>
              <w:t>'00000000000603116451</w:t>
            </w:r>
          </w:p>
          <w:p w:rsidR="00000000" w:rsidRDefault="00502280">
            <w:pPr>
              <w:shd w:val="clear" w:color="auto" w:fill="FFFFFF"/>
              <w:spacing w:line="319" w:lineRule="exact"/>
            </w:pPr>
            <w:r>
              <w:rPr>
                <w:spacing w:val="-4"/>
                <w:sz w:val="24"/>
                <w:szCs w:val="24"/>
              </w:rPr>
              <w:t>178500110020000600510</w:t>
            </w:r>
          </w:p>
          <w:p w:rsidR="00000000" w:rsidRDefault="00502280">
            <w:pPr>
              <w:shd w:val="clear" w:color="auto" w:fill="FFFFFF"/>
              <w:spacing w:line="319" w:lineRule="exact"/>
            </w:pPr>
            <w:r>
              <w:rPr>
                <w:sz w:val="24"/>
                <w:szCs w:val="24"/>
              </w:rPr>
              <w:t>0101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ind w:firstLine="10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физические лица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за исключением </w:t>
            </w:r>
            <w:r>
              <w:rPr>
                <w:rFonts w:eastAsia="Times New Roman"/>
                <w:sz w:val="24"/>
                <w:szCs w:val="24"/>
              </w:rPr>
              <w:t>льготных категорий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4" w:lineRule="exact"/>
              <w:ind w:right="298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От 1 года до 3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группа</w:t>
            </w:r>
          </w:p>
          <w:p w:rsidR="00000000" w:rsidRDefault="00502280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b/>
                <w:bCs/>
                <w:spacing w:val="-6"/>
                <w:sz w:val="16"/>
                <w:szCs w:val="16"/>
              </w:rPr>
              <w:t>ПОЛНОГО</w:t>
            </w:r>
          </w:p>
          <w:p w:rsidR="00000000" w:rsidRDefault="00502280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4"/>
                <w:szCs w:val="24"/>
              </w:rPr>
              <w:t>дня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9" w:lineRule="exact"/>
              <w:ind w:right="605"/>
            </w:pPr>
            <w:r>
              <w:rPr>
                <w:rFonts w:eastAsia="Times New Roman"/>
                <w:sz w:val="24"/>
                <w:szCs w:val="24"/>
              </w:rPr>
              <w:t>Фактическая посещаемость Д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54"/>
        </w:trPr>
        <w:tc>
          <w:tcPr>
            <w:tcW w:w="2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8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4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ind w:right="593" w:hanging="7"/>
            </w:pPr>
            <w:r>
              <w:rPr>
                <w:rFonts w:eastAsia="Times New Roman"/>
                <w:sz w:val="24"/>
                <w:szCs w:val="24"/>
              </w:rPr>
              <w:t>Удовлетворенно по</w:t>
            </w:r>
            <w:r>
              <w:rPr>
                <w:rFonts w:eastAsia="Times New Roman"/>
                <w:sz w:val="24"/>
                <w:szCs w:val="24"/>
              </w:rPr>
              <w:t>требителей ур оказания муниципальной по присмотру 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</w:tbl>
    <w:p w:rsidR="00000000" w:rsidRDefault="00502280">
      <w:pPr>
        <w:sectPr w:rsidR="00000000">
          <w:pgSz w:w="16834" w:h="11909" w:orient="landscape"/>
          <w:pgMar w:top="1440" w:right="987" w:bottom="720" w:left="98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73"/>
        <w:gridCol w:w="1829"/>
        <w:gridCol w:w="1838"/>
        <w:gridCol w:w="1421"/>
        <w:gridCol w:w="840"/>
        <w:gridCol w:w="710"/>
        <w:gridCol w:w="2405"/>
        <w:gridCol w:w="1123"/>
        <w:gridCol w:w="845"/>
        <w:gridCol w:w="126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25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ind w:right="17"/>
            </w:pPr>
            <w:r>
              <w:rPr>
                <w:spacing w:val="-2"/>
                <w:sz w:val="24"/>
                <w:szCs w:val="24"/>
              </w:rPr>
              <w:lastRenderedPageBreak/>
              <w:t xml:space="preserve">00000000000603116451 </w:t>
            </w: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Д400011003000060091 </w:t>
            </w:r>
            <w:r>
              <w:rPr>
                <w:rFonts w:eastAsia="Times New Roman"/>
                <w:sz w:val="24"/>
                <w:szCs w:val="24"/>
              </w:rPr>
              <w:t>Ю0101</w:t>
            </w:r>
          </w:p>
        </w:tc>
        <w:tc>
          <w:tcPr>
            <w:tcW w:w="18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физические лица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за исключением </w:t>
            </w:r>
            <w:r>
              <w:rPr>
                <w:rFonts w:eastAsia="Times New Roman"/>
                <w:sz w:val="24"/>
                <w:szCs w:val="24"/>
              </w:rPr>
              <w:t>льготных категорий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От 3 лет до 8 лет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группа</w:t>
            </w:r>
          </w:p>
          <w:p w:rsidR="00000000" w:rsidRDefault="00502280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полного</w:t>
            </w:r>
          </w:p>
          <w:p w:rsidR="00000000" w:rsidRDefault="00502280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z w:val="24"/>
                <w:szCs w:val="24"/>
              </w:rPr>
              <w:t>дня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4" w:lineRule="exact"/>
              <w:ind w:right="602" w:firstLine="5"/>
            </w:pPr>
            <w:r>
              <w:rPr>
                <w:rFonts w:eastAsia="Times New Roman"/>
                <w:sz w:val="24"/>
                <w:szCs w:val="24"/>
              </w:rPr>
              <w:t>Фактическая посещаемость Д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68"/>
        </w:trPr>
        <w:tc>
          <w:tcPr>
            <w:tcW w:w="25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8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8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9" w:lineRule="exact"/>
              <w:ind w:right="595" w:firstLine="2"/>
            </w:pPr>
            <w:r>
              <w:rPr>
                <w:rFonts w:eastAsia="Times New Roman"/>
                <w:sz w:val="24"/>
                <w:szCs w:val="24"/>
              </w:rPr>
              <w:t>Удовлетворенно потребителей ур оказания муниципальной по присмотру 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</w:tbl>
    <w:p w:rsidR="00000000" w:rsidRDefault="00502280">
      <w:pPr>
        <w:shd w:val="clear" w:color="auto" w:fill="FFFFFF"/>
        <w:spacing w:line="314" w:lineRule="exact"/>
        <w:ind w:left="24" w:right="3610"/>
      </w:pPr>
      <w:r>
        <w:rPr>
          <w:rFonts w:eastAsia="Times New Roman"/>
          <w:spacing w:val="-1"/>
          <w:sz w:val="24"/>
          <w:szCs w:val="24"/>
        </w:rPr>
        <w:t xml:space="preserve">Допустимые (возможные) отклонения от установленных показателей качества муниципальной услуги, в п </w:t>
      </w:r>
      <w:r>
        <w:rPr>
          <w:rFonts w:eastAsia="Times New Roman"/>
          <w:sz w:val="24"/>
          <w:szCs w:val="24"/>
        </w:rPr>
        <w:t>задание считается выполненным, (процентов)</w:t>
      </w:r>
    </w:p>
    <w:p w:rsidR="00000000" w:rsidRDefault="00502280">
      <w:pPr>
        <w:shd w:val="clear" w:color="auto" w:fill="FFFFFF"/>
        <w:spacing w:before="94"/>
        <w:ind w:left="5033"/>
      </w:pPr>
      <w:r>
        <w:rPr>
          <w:b/>
          <w:bCs/>
        </w:rPr>
        <w:t>10%</w:t>
      </w:r>
    </w:p>
    <w:p w:rsidR="00000000" w:rsidRDefault="00502280">
      <w:pPr>
        <w:shd w:val="clear" w:color="auto" w:fill="FFFFFF"/>
        <w:spacing w:before="94"/>
        <w:ind w:left="5033"/>
        <w:sectPr w:rsidR="00000000">
          <w:pgSz w:w="16834" w:h="11909" w:orient="landscape"/>
          <w:pgMar w:top="1440" w:right="994" w:bottom="720" w:left="994" w:header="720" w:footer="720" w:gutter="0"/>
          <w:cols w:space="60"/>
          <w:noEndnote/>
        </w:sectPr>
      </w:pPr>
    </w:p>
    <w:p w:rsidR="00000000" w:rsidRDefault="00502280">
      <w:pPr>
        <w:shd w:val="clear" w:color="auto" w:fill="FFFFFF"/>
        <w:ind w:left="38"/>
      </w:pPr>
      <w:r>
        <w:rPr>
          <w:spacing w:val="-1"/>
          <w:sz w:val="24"/>
          <w:szCs w:val="24"/>
        </w:rPr>
        <w:lastRenderedPageBreak/>
        <w:t xml:space="preserve">3.2 </w:t>
      </w:r>
      <w:r>
        <w:rPr>
          <w:rFonts w:eastAsia="Times New Roman"/>
          <w:spacing w:val="-1"/>
          <w:sz w:val="24"/>
          <w:szCs w:val="24"/>
        </w:rPr>
        <w:t>Показа</w:t>
      </w:r>
      <w:r>
        <w:rPr>
          <w:rFonts w:eastAsia="Times New Roman"/>
          <w:spacing w:val="-1"/>
          <w:sz w:val="24"/>
          <w:szCs w:val="24"/>
        </w:rPr>
        <w:t>тели, характеризующие объем муниципальной услуги</w:t>
      </w:r>
    </w:p>
    <w:p w:rsidR="00000000" w:rsidRDefault="00502280">
      <w:pPr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6"/>
        <w:gridCol w:w="1834"/>
        <w:gridCol w:w="1829"/>
        <w:gridCol w:w="1579"/>
        <w:gridCol w:w="854"/>
        <w:gridCol w:w="1272"/>
        <w:gridCol w:w="989"/>
        <w:gridCol w:w="1262"/>
        <w:gridCol w:w="998"/>
        <w:gridCol w:w="1114"/>
        <w:gridCol w:w="98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52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322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Показатель, характеризующий содержание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Показатель,</w:t>
            </w:r>
          </w:p>
        </w:tc>
        <w:tc>
          <w:tcPr>
            <w:tcW w:w="324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right="1752"/>
              <w:jc w:val="right"/>
            </w:pPr>
            <w:r>
              <w:rPr>
                <w:rFonts w:eastAsia="Times New Roman"/>
                <w:sz w:val="24"/>
                <w:szCs w:val="24"/>
              </w:rPr>
              <w:t>Показа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317"/>
            </w:pPr>
            <w:r>
              <w:rPr>
                <w:rFonts w:eastAsia="Times New Roman"/>
                <w:spacing w:val="-3"/>
                <w:sz w:val="24"/>
                <w:szCs w:val="24"/>
              </w:rPr>
              <w:t>Уникальный</w:t>
            </w:r>
          </w:p>
        </w:tc>
        <w:tc>
          <w:tcPr>
            <w:tcW w:w="52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334"/>
            </w:pPr>
            <w:r>
              <w:rPr>
                <w:rFonts w:eastAsia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4" w:lineRule="exact"/>
              <w:ind w:left="34" w:right="12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характеризующий </w:t>
            </w:r>
            <w:r>
              <w:rPr>
                <w:rFonts w:eastAsia="Times New Roman"/>
                <w:spacing w:val="-1"/>
                <w:sz w:val="24"/>
                <w:szCs w:val="24"/>
              </w:rPr>
              <w:t>условия (формы)</w:t>
            </w:r>
          </w:p>
        </w:tc>
        <w:tc>
          <w:tcPr>
            <w:tcW w:w="324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right="1783"/>
              <w:jc w:val="right"/>
            </w:pPr>
            <w:r>
              <w:rPr>
                <w:rFonts w:eastAsia="Times New Roman"/>
                <w:sz w:val="24"/>
                <w:szCs w:val="24"/>
              </w:rPr>
              <w:t>муницип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650"/>
            </w:pPr>
            <w:r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52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оказания</w:t>
            </w:r>
          </w:p>
        </w:tc>
        <w:tc>
          <w:tcPr>
            <w:tcW w:w="324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52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муниципальной</w:t>
            </w:r>
          </w:p>
        </w:tc>
        <w:tc>
          <w:tcPr>
            <w:tcW w:w="324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13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523" w:lineRule="exact"/>
              <w:ind w:left="389" w:right="379"/>
            </w:pPr>
            <w:r>
              <w:rPr>
                <w:rFonts w:eastAsia="Times New Roman"/>
                <w:sz w:val="24"/>
                <w:szCs w:val="24"/>
              </w:rPr>
              <w:t>реестровой записи</w:t>
            </w:r>
          </w:p>
        </w:tc>
        <w:tc>
          <w:tcPr>
            <w:tcW w:w="5242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услуги</w:t>
            </w:r>
          </w:p>
        </w:tc>
        <w:tc>
          <w:tcPr>
            <w:tcW w:w="324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1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5242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212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/>
          <w:p w:rsidR="00000000" w:rsidRDefault="00502280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наимено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right="1778"/>
              <w:jc w:val="right"/>
            </w:pPr>
            <w:r>
              <w:rPr>
                <w:rFonts w:eastAsia="Times New Roman"/>
                <w:sz w:val="24"/>
                <w:szCs w:val="24"/>
              </w:rPr>
              <w:t>ед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52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ва-</w:t>
            </w:r>
          </w:p>
        </w:tc>
        <w:tc>
          <w:tcPr>
            <w:tcW w:w="22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7"/>
            </w:pP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rFonts w:eastAsia="Times New Roman"/>
                <w:spacing w:val="-3"/>
                <w:sz w:val="24"/>
                <w:szCs w:val="24"/>
              </w:rPr>
              <w:t>наимено-вание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right="293"/>
              <w:jc w:val="right"/>
            </w:pP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наимено-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(</w:t>
            </w:r>
            <w:r>
              <w:rPr>
                <w:rFonts w:eastAsia="Times New Roman"/>
                <w:spacing w:val="-4"/>
                <w:sz w:val="24"/>
                <w:szCs w:val="24"/>
              </w:rPr>
              <w:t>наимено-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(</w:t>
            </w:r>
            <w:r>
              <w:rPr>
                <w:rFonts w:eastAsia="Times New Roman"/>
                <w:spacing w:val="-4"/>
                <w:sz w:val="24"/>
                <w:szCs w:val="24"/>
              </w:rPr>
              <w:t>наимен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(</w:t>
            </w:r>
            <w:r>
              <w:rPr>
                <w:rFonts w:eastAsia="Times New Roman"/>
                <w:spacing w:val="-5"/>
                <w:sz w:val="24"/>
                <w:szCs w:val="24"/>
              </w:rPr>
              <w:t>наимено-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нне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55"/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2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209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показателя)</w:t>
            </w:r>
          </w:p>
        </w:tc>
        <w:tc>
          <w:tcPr>
            <w:tcW w:w="1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516" w:lineRule="exact"/>
              <w:ind w:left="214" w:right="214" w:firstLine="305"/>
            </w:pPr>
            <w:r>
              <w:rPr>
                <w:rFonts w:eastAsia="Times New Roman"/>
                <w:sz w:val="24"/>
                <w:szCs w:val="24"/>
              </w:rPr>
              <w:t xml:space="preserve">вание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показателя)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514" w:lineRule="exact"/>
              <w:ind w:left="84" w:right="86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вание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показателя)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о-</w:t>
            </w:r>
          </w:p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вание</w:t>
            </w:r>
          </w:p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показат </w:t>
            </w:r>
            <w:r>
              <w:rPr>
                <w:rFonts w:eastAsia="Times New Roman"/>
                <w:sz w:val="24"/>
                <w:szCs w:val="24"/>
              </w:rPr>
              <w:t>еля)</w:t>
            </w: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516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вание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показателя)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9" w:lineRule="exact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показате </w:t>
            </w:r>
            <w:r>
              <w:rPr>
                <w:rFonts w:eastAsia="Times New Roman"/>
                <w:sz w:val="24"/>
                <w:szCs w:val="24"/>
              </w:rPr>
              <w:t>ля</w:t>
            </w: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919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737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746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</w:tbl>
    <w:p w:rsidR="00000000" w:rsidRDefault="00502280">
      <w:pPr>
        <w:sectPr w:rsidR="00000000">
          <w:pgSz w:w="16834" w:h="11909" w:orient="landscape"/>
          <w:pgMar w:top="1440" w:right="989" w:bottom="720" w:left="989" w:header="720" w:footer="720" w:gutter="0"/>
          <w:cols w:space="60"/>
          <w:noEndnote/>
        </w:sectPr>
      </w:pPr>
    </w:p>
    <w:p w:rsidR="00000000" w:rsidRDefault="00502280">
      <w:pPr>
        <w:shd w:val="clear" w:color="auto" w:fill="FFFFFF"/>
        <w:ind w:left="13858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834"/>
        <w:gridCol w:w="1838"/>
        <w:gridCol w:w="1574"/>
        <w:gridCol w:w="850"/>
        <w:gridCol w:w="1282"/>
        <w:gridCol w:w="979"/>
        <w:gridCol w:w="1267"/>
        <w:gridCol w:w="994"/>
        <w:gridCol w:w="1123"/>
        <w:gridCol w:w="97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49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2" w:lineRule="exact"/>
              <w:ind w:firstLine="65"/>
            </w:pPr>
            <w:r>
              <w:rPr>
                <w:rFonts w:ascii="Courier New" w:hAnsi="Courier New" w:cs="Courier New"/>
                <w:spacing w:val="-15"/>
                <w:sz w:val="22"/>
                <w:szCs w:val="22"/>
              </w:rPr>
              <w:t xml:space="preserve">00000000000603116 </w:t>
            </w:r>
            <w:r>
              <w:rPr>
                <w:rFonts w:ascii="Courier New" w:hAnsi="Courier New" w:cs="Courier New"/>
                <w:spacing w:val="-12"/>
                <w:sz w:val="22"/>
                <w:szCs w:val="22"/>
                <w:lang w:val="en-US"/>
              </w:rPr>
              <w:t>W51</w:t>
            </w:r>
            <w:r>
              <w:rPr>
                <w:rFonts w:ascii="Courier New" w:hAnsi="Courier New" w:cs="Courier New"/>
                <w:spacing w:val="-12"/>
                <w:sz w:val="22"/>
                <w:szCs w:val="22"/>
              </w:rPr>
              <w:t>1</w:t>
            </w:r>
            <w:r>
              <w:rPr>
                <w:rFonts w:ascii="Courier New" w:eastAsia="Times New Roman" w:hAnsi="Courier New"/>
                <w:spacing w:val="-12"/>
                <w:sz w:val="22"/>
                <w:szCs w:val="22"/>
              </w:rPr>
              <w:t>Д</w:t>
            </w:r>
            <w:r>
              <w:rPr>
                <w:rFonts w:ascii="Courier New" w:eastAsia="Times New Roman" w:hAnsi="Courier New" w:cs="Courier New"/>
                <w:spacing w:val="-12"/>
                <w:sz w:val="22"/>
                <w:szCs w:val="22"/>
              </w:rPr>
              <w:t xml:space="preserve">400005003000 </w:t>
            </w:r>
            <w:r>
              <w:rPr>
                <w:rFonts w:ascii="Courier New" w:eastAsia="Times New Roman" w:hAnsi="Courier New"/>
                <w:sz w:val="22"/>
                <w:szCs w:val="22"/>
              </w:rPr>
              <w:t>Ю</w:t>
            </w:r>
            <w:r>
              <w:rPr>
                <w:rFonts w:ascii="Courier New" w:eastAsia="Times New Roman" w:hAnsi="Courier New" w:cs="Courier New"/>
                <w:sz w:val="22"/>
                <w:szCs w:val="22"/>
              </w:rPr>
              <w:t>6007100101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ascii="Courier New" w:eastAsia="Times New Roman" w:hAnsi="Courier New"/>
                <w:spacing w:val="-12"/>
                <w:sz w:val="22"/>
                <w:szCs w:val="22"/>
              </w:rPr>
              <w:t>Дети</w:t>
            </w:r>
            <w:r>
              <w:rPr>
                <w:rFonts w:ascii="Courier New" w:eastAsia="Times New Roman" w:hAnsi="Courier New" w:cs="Courier New"/>
                <w:spacing w:val="-12"/>
                <w:sz w:val="22"/>
                <w:szCs w:val="22"/>
              </w:rPr>
              <w:t>-</w:t>
            </w:r>
            <w:r>
              <w:rPr>
                <w:rFonts w:ascii="Courier New" w:eastAsia="Times New Roman" w:hAnsi="Courier New"/>
                <w:spacing w:val="-12"/>
                <w:sz w:val="22"/>
                <w:szCs w:val="22"/>
              </w:rPr>
              <w:t>инвалиды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ascii="Courier New" w:eastAsia="Times New Roman" w:hAnsi="Courier New"/>
                <w:spacing w:val="-34"/>
                <w:sz w:val="22"/>
                <w:szCs w:val="22"/>
              </w:rPr>
              <w:t>От</w:t>
            </w:r>
            <w:r>
              <w:rPr>
                <w:rFonts w:ascii="Courier New" w:eastAsia="Times New Roman" w:hAnsi="Courier New" w:cs="Courier New"/>
                <w:spacing w:val="-34"/>
                <w:sz w:val="22"/>
                <w:szCs w:val="22"/>
              </w:rPr>
              <w:t xml:space="preserve"> 3 </w:t>
            </w:r>
            <w:r>
              <w:rPr>
                <w:rFonts w:ascii="Courier New" w:eastAsia="Times New Roman" w:hAnsi="Courier New"/>
                <w:spacing w:val="-34"/>
                <w:sz w:val="22"/>
                <w:szCs w:val="22"/>
              </w:rPr>
              <w:t>лет</w:t>
            </w:r>
            <w:r>
              <w:rPr>
                <w:rFonts w:ascii="Courier New" w:eastAsia="Times New Roman" w:hAnsi="Courier New" w:cs="Courier New"/>
                <w:spacing w:val="-34"/>
                <w:sz w:val="22"/>
                <w:szCs w:val="22"/>
              </w:rPr>
              <w:t xml:space="preserve"> </w:t>
            </w:r>
            <w:r>
              <w:rPr>
                <w:rFonts w:ascii="Courier New" w:eastAsia="Times New Roman" w:hAnsi="Courier New"/>
                <w:spacing w:val="-34"/>
                <w:sz w:val="22"/>
                <w:szCs w:val="22"/>
              </w:rPr>
              <w:t>до</w:t>
            </w:r>
            <w:r>
              <w:rPr>
                <w:rFonts w:ascii="Courier New" w:eastAsia="Times New Roman" w:hAnsi="Courier New" w:cs="Courier New"/>
                <w:spacing w:val="-34"/>
                <w:sz w:val="22"/>
                <w:szCs w:val="22"/>
              </w:rPr>
              <w:t xml:space="preserve"> 8 </w:t>
            </w:r>
            <w:r>
              <w:rPr>
                <w:rFonts w:ascii="Courier New" w:eastAsia="Times New Roman" w:hAnsi="Courier New"/>
                <w:spacing w:val="-34"/>
                <w:sz w:val="22"/>
                <w:szCs w:val="22"/>
              </w:rPr>
              <w:t>лет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2" w:lineRule="exact"/>
            </w:pPr>
            <w:r>
              <w:rPr>
                <w:rFonts w:ascii="Courier New" w:eastAsia="Times New Roman" w:hAnsi="Courier New"/>
                <w:spacing w:val="-15"/>
                <w:sz w:val="22"/>
                <w:szCs w:val="22"/>
              </w:rPr>
              <w:t>группа</w:t>
            </w:r>
          </w:p>
          <w:p w:rsidR="00000000" w:rsidRDefault="00502280">
            <w:pPr>
              <w:shd w:val="clear" w:color="auto" w:fill="FFFFFF"/>
              <w:spacing w:line="312" w:lineRule="exact"/>
            </w:pPr>
            <w:r>
              <w:rPr>
                <w:rFonts w:ascii="Courier New" w:eastAsia="Times New Roman" w:hAnsi="Courier New"/>
                <w:spacing w:val="-17"/>
                <w:sz w:val="22"/>
                <w:szCs w:val="22"/>
              </w:rPr>
              <w:t>полного</w:t>
            </w:r>
          </w:p>
          <w:p w:rsidR="00000000" w:rsidRDefault="00502280">
            <w:pPr>
              <w:shd w:val="clear" w:color="auto" w:fill="FFFFFF"/>
              <w:spacing w:line="312" w:lineRule="exact"/>
            </w:pPr>
            <w:r>
              <w:rPr>
                <w:rFonts w:ascii="Courier New" w:eastAsia="Times New Roman" w:hAnsi="Courier New"/>
                <w:sz w:val="22"/>
                <w:szCs w:val="22"/>
              </w:rPr>
              <w:t>дня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4" w:lineRule="exact"/>
              <w:jc w:val="center"/>
            </w:pPr>
            <w:r>
              <w:rPr>
                <w:rFonts w:ascii="Courier New" w:eastAsia="Times New Roman" w:hAnsi="Courier New"/>
                <w:spacing w:val="-10"/>
                <w:sz w:val="22"/>
                <w:szCs w:val="22"/>
              </w:rPr>
              <w:t>Число</w:t>
            </w:r>
          </w:p>
          <w:p w:rsidR="00000000" w:rsidRDefault="00502280">
            <w:pPr>
              <w:shd w:val="clear" w:color="auto" w:fill="FFFFFF"/>
              <w:spacing w:line="314" w:lineRule="exact"/>
              <w:jc w:val="center"/>
            </w:pPr>
            <w:r>
              <w:rPr>
                <w:rFonts w:ascii="Courier New" w:eastAsia="Times New Roman" w:hAnsi="Courier New"/>
                <w:spacing w:val="-1"/>
                <w:sz w:val="22"/>
                <w:szCs w:val="22"/>
              </w:rPr>
              <w:t>обучающ</w:t>
            </w:r>
          </w:p>
          <w:p w:rsidR="00000000" w:rsidRDefault="00502280">
            <w:pPr>
              <w:shd w:val="clear" w:color="auto" w:fill="FFFFFF"/>
              <w:spacing w:line="314" w:lineRule="exact"/>
              <w:jc w:val="center"/>
            </w:pPr>
            <w:r>
              <w:rPr>
                <w:rFonts w:ascii="Courier New" w:eastAsia="Times New Roman" w:hAnsi="Courier New"/>
                <w:sz w:val="22"/>
                <w:szCs w:val="22"/>
              </w:rPr>
              <w:t>ихся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30"/>
            </w:pPr>
            <w:r>
              <w:rPr>
                <w:rFonts w:ascii="Courier New" w:eastAsia="Times New Roman" w:hAnsi="Courier New"/>
                <w:sz w:val="26"/>
                <w:szCs w:val="26"/>
              </w:rPr>
              <w:t>ч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2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2" w:lineRule="exact"/>
            </w:pPr>
            <w:r>
              <w:rPr>
                <w:rFonts w:ascii="Courier New" w:hAnsi="Courier New" w:cs="Courier New"/>
                <w:spacing w:val="-22"/>
                <w:sz w:val="22"/>
                <w:szCs w:val="22"/>
              </w:rPr>
              <w:t>['0000000000060311</w:t>
            </w:r>
          </w:p>
          <w:p w:rsidR="00000000" w:rsidRDefault="00502280">
            <w:pPr>
              <w:shd w:val="clear" w:color="auto" w:fill="FFFFFF"/>
              <w:spacing w:line="312" w:lineRule="exact"/>
              <w:ind w:firstLine="5"/>
            </w:pPr>
            <w:r>
              <w:rPr>
                <w:rFonts w:ascii="Courier New" w:hAnsi="Courier New" w:cs="Courier New"/>
                <w:spacing w:val="-16"/>
                <w:sz w:val="22"/>
                <w:szCs w:val="22"/>
              </w:rPr>
              <w:t xml:space="preserve">64511785001100200 </w:t>
            </w:r>
            <w:r>
              <w:rPr>
                <w:rFonts w:ascii="Courier New" w:hAnsi="Courier New" w:cs="Courier New"/>
                <w:sz w:val="22"/>
                <w:szCs w:val="22"/>
              </w:rPr>
              <w:t>006005100101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9" w:lineRule="exact"/>
              <w:ind w:firstLine="2"/>
            </w:pPr>
            <w:r>
              <w:rPr>
                <w:rFonts w:ascii="Courier New" w:eastAsia="Times New Roman" w:hAnsi="Courier New"/>
                <w:spacing w:val="-19"/>
                <w:sz w:val="22"/>
                <w:szCs w:val="22"/>
              </w:rPr>
              <w:t>физические</w:t>
            </w:r>
            <w:r>
              <w:rPr>
                <w:rFonts w:ascii="Courier New" w:eastAsia="Times New Roman" w:hAnsi="Courier New" w:cs="Courier New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Courier New" w:eastAsia="Times New Roman" w:hAnsi="Courier New"/>
                <w:spacing w:val="-19"/>
                <w:sz w:val="22"/>
                <w:szCs w:val="22"/>
              </w:rPr>
              <w:t xml:space="preserve">лица </w:t>
            </w:r>
            <w:r>
              <w:rPr>
                <w:rFonts w:ascii="Courier New" w:eastAsia="Times New Roman" w:hAnsi="Courier New"/>
                <w:spacing w:val="-15"/>
                <w:sz w:val="22"/>
                <w:szCs w:val="22"/>
              </w:rPr>
              <w:t>за</w:t>
            </w:r>
            <w:r>
              <w:rPr>
                <w:rFonts w:ascii="Courier New" w:eastAsia="Times New Roman" w:hAnsi="Courier New" w:cs="Courier New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Courier New" w:eastAsia="Times New Roman" w:hAnsi="Courier New"/>
                <w:spacing w:val="-15"/>
                <w:sz w:val="22"/>
                <w:szCs w:val="22"/>
              </w:rPr>
              <w:t xml:space="preserve">исключением </w:t>
            </w:r>
            <w:r>
              <w:rPr>
                <w:rFonts w:ascii="Courier New" w:eastAsia="Times New Roman" w:hAnsi="Courier New"/>
                <w:sz w:val="22"/>
                <w:szCs w:val="22"/>
              </w:rPr>
              <w:t>льготных категорий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9" w:lineRule="exact"/>
              <w:ind w:right="286" w:firstLine="2"/>
            </w:pPr>
            <w:r>
              <w:rPr>
                <w:rFonts w:ascii="Courier New" w:eastAsia="Times New Roman" w:hAnsi="Courier New"/>
                <w:spacing w:val="-33"/>
                <w:sz w:val="22"/>
                <w:szCs w:val="22"/>
              </w:rPr>
              <w:t>От</w:t>
            </w:r>
            <w:r>
              <w:rPr>
                <w:rFonts w:ascii="Courier New" w:eastAsia="Times New Roman" w:hAnsi="Courier New" w:cs="Courier New"/>
                <w:spacing w:val="-33"/>
                <w:sz w:val="22"/>
                <w:szCs w:val="22"/>
              </w:rPr>
              <w:t xml:space="preserve"> 1 </w:t>
            </w:r>
            <w:r>
              <w:rPr>
                <w:rFonts w:ascii="Courier New" w:eastAsia="Times New Roman" w:hAnsi="Courier New"/>
                <w:spacing w:val="-33"/>
                <w:sz w:val="22"/>
                <w:szCs w:val="22"/>
              </w:rPr>
              <w:t>года</w:t>
            </w:r>
            <w:r>
              <w:rPr>
                <w:rFonts w:ascii="Courier New" w:eastAsia="Times New Roman" w:hAnsi="Courier New" w:cs="Courier New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Courier New" w:eastAsia="Times New Roman" w:hAnsi="Courier New"/>
                <w:spacing w:val="-33"/>
                <w:sz w:val="22"/>
                <w:szCs w:val="22"/>
              </w:rPr>
              <w:t>до</w:t>
            </w:r>
            <w:r>
              <w:rPr>
                <w:rFonts w:ascii="Courier New" w:eastAsia="Times New Roman" w:hAnsi="Courier New" w:cs="Courier New"/>
                <w:spacing w:val="-33"/>
                <w:sz w:val="22"/>
                <w:szCs w:val="22"/>
              </w:rPr>
              <w:t xml:space="preserve"> 3 </w:t>
            </w:r>
            <w:r>
              <w:rPr>
                <w:rFonts w:ascii="Courier New" w:eastAsia="Times New Roman" w:hAnsi="Courier New"/>
                <w:sz w:val="22"/>
                <w:szCs w:val="22"/>
              </w:rPr>
              <w:t>лет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9" w:lineRule="exact"/>
            </w:pPr>
            <w:r>
              <w:rPr>
                <w:rFonts w:ascii="Courier New" w:eastAsia="Times New Roman" w:hAnsi="Courier New"/>
                <w:spacing w:val="-16"/>
                <w:sz w:val="22"/>
                <w:szCs w:val="22"/>
              </w:rPr>
              <w:t>группа</w:t>
            </w:r>
          </w:p>
          <w:p w:rsidR="00000000" w:rsidRDefault="00502280">
            <w:pPr>
              <w:shd w:val="clear" w:color="auto" w:fill="FFFFFF"/>
              <w:spacing w:line="319" w:lineRule="exact"/>
            </w:pPr>
            <w:r>
              <w:rPr>
                <w:rFonts w:ascii="Courier New" w:eastAsia="Times New Roman" w:hAnsi="Courier New"/>
                <w:spacing w:val="-17"/>
                <w:sz w:val="22"/>
                <w:szCs w:val="22"/>
              </w:rPr>
              <w:t>полного</w:t>
            </w:r>
          </w:p>
          <w:p w:rsidR="00000000" w:rsidRDefault="00502280">
            <w:pPr>
              <w:shd w:val="clear" w:color="auto" w:fill="FFFFFF"/>
              <w:spacing w:line="319" w:lineRule="exact"/>
            </w:pPr>
            <w:r>
              <w:rPr>
                <w:rFonts w:ascii="Courier New" w:eastAsia="Times New Roman" w:hAnsi="Courier New"/>
                <w:sz w:val="22"/>
                <w:szCs w:val="22"/>
              </w:rPr>
              <w:t>дня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rFonts w:ascii="Courier New" w:eastAsia="Times New Roman" w:hAnsi="Courier New"/>
                <w:spacing w:val="-10"/>
                <w:sz w:val="22"/>
                <w:szCs w:val="22"/>
              </w:rPr>
              <w:t>Число</w:t>
            </w:r>
          </w:p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rFonts w:ascii="Courier New" w:eastAsia="Times New Roman" w:hAnsi="Courier New"/>
                <w:spacing w:val="-1"/>
                <w:sz w:val="22"/>
                <w:szCs w:val="22"/>
              </w:rPr>
              <w:t>обучающ</w:t>
            </w:r>
          </w:p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rFonts w:ascii="Courier New" w:eastAsia="Times New Roman" w:hAnsi="Courier New"/>
                <w:sz w:val="22"/>
                <w:szCs w:val="22"/>
              </w:rPr>
              <w:t>ихся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25"/>
            </w:pPr>
            <w:r>
              <w:rPr>
                <w:rFonts w:ascii="Courier New" w:eastAsia="Times New Roman" w:hAnsi="Courier New"/>
                <w:sz w:val="26"/>
                <w:szCs w:val="26"/>
              </w:rPr>
              <w:t>че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2" w:lineRule="exact"/>
            </w:pPr>
            <w:r>
              <w:rPr>
                <w:rFonts w:ascii="Courier New" w:hAnsi="Courier New" w:cs="Courier New"/>
                <w:spacing w:val="-23"/>
                <w:sz w:val="22"/>
                <w:szCs w:val="22"/>
              </w:rPr>
              <w:t>[</w:t>
            </w:r>
            <w:r>
              <w:rPr>
                <w:rFonts w:ascii="Courier New" w:eastAsia="Times New Roman" w:hAnsi="Courier New" w:cs="Courier New"/>
                <w:spacing w:val="-23"/>
                <w:sz w:val="22"/>
                <w:szCs w:val="22"/>
              </w:rPr>
              <w:t>■</w:t>
            </w:r>
            <w:r>
              <w:rPr>
                <w:rFonts w:ascii="Courier New" w:eastAsia="Times New Roman" w:hAnsi="Courier New" w:cs="Courier New"/>
                <w:spacing w:val="-23"/>
                <w:sz w:val="22"/>
                <w:szCs w:val="22"/>
              </w:rPr>
              <w:t>0000000000060311</w:t>
            </w:r>
          </w:p>
          <w:p w:rsidR="00000000" w:rsidRDefault="00502280">
            <w:pPr>
              <w:shd w:val="clear" w:color="auto" w:fill="FFFFFF"/>
              <w:spacing w:line="312" w:lineRule="exact"/>
              <w:ind w:firstLine="2"/>
            </w:pPr>
            <w:r>
              <w:rPr>
                <w:rFonts w:ascii="Courier New" w:hAnsi="Courier New" w:cs="Courier New"/>
                <w:spacing w:val="-13"/>
                <w:sz w:val="22"/>
                <w:szCs w:val="22"/>
              </w:rPr>
              <w:t>64511</w:t>
            </w:r>
            <w:r>
              <w:rPr>
                <w:rFonts w:ascii="Courier New" w:eastAsia="Times New Roman" w:hAnsi="Courier New"/>
                <w:spacing w:val="-13"/>
                <w:sz w:val="22"/>
                <w:szCs w:val="22"/>
              </w:rPr>
              <w:t>Д</w:t>
            </w:r>
            <w:r>
              <w:rPr>
                <w:rFonts w:ascii="Courier New" w:eastAsia="Times New Roman" w:hAnsi="Courier New" w:cs="Courier New"/>
                <w:spacing w:val="-13"/>
                <w:sz w:val="22"/>
                <w:szCs w:val="22"/>
              </w:rPr>
              <w:t xml:space="preserve">40001100300 </w:t>
            </w:r>
            <w:r>
              <w:rPr>
                <w:rFonts w:ascii="Courier New" w:eastAsia="Times New Roman" w:hAnsi="Courier New" w:cs="Courier New"/>
                <w:sz w:val="22"/>
                <w:szCs w:val="22"/>
              </w:rPr>
              <w:t>006009100101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</w:pPr>
            <w:r>
              <w:rPr>
                <w:rFonts w:ascii="Courier New" w:eastAsia="Times New Roman" w:hAnsi="Courier New"/>
                <w:spacing w:val="-19"/>
                <w:sz w:val="22"/>
                <w:szCs w:val="22"/>
              </w:rPr>
              <w:t>ф</w:t>
            </w:r>
            <w:r>
              <w:rPr>
                <w:rFonts w:ascii="Courier New" w:eastAsia="Times New Roman" w:hAnsi="Courier New"/>
                <w:spacing w:val="-19"/>
                <w:sz w:val="22"/>
                <w:szCs w:val="22"/>
              </w:rPr>
              <w:t>изические</w:t>
            </w:r>
            <w:r>
              <w:rPr>
                <w:rFonts w:ascii="Courier New" w:eastAsia="Times New Roman" w:hAnsi="Courier New" w:cs="Courier New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Courier New" w:eastAsia="Times New Roman" w:hAnsi="Courier New"/>
                <w:spacing w:val="-19"/>
                <w:sz w:val="22"/>
                <w:szCs w:val="22"/>
              </w:rPr>
              <w:t xml:space="preserve">лица </w:t>
            </w:r>
            <w:r>
              <w:rPr>
                <w:rFonts w:ascii="Courier New" w:eastAsia="Times New Roman" w:hAnsi="Courier New"/>
                <w:spacing w:val="-15"/>
                <w:sz w:val="22"/>
                <w:szCs w:val="22"/>
              </w:rPr>
              <w:t>за</w:t>
            </w:r>
            <w:r>
              <w:rPr>
                <w:rFonts w:ascii="Courier New" w:eastAsia="Times New Roman" w:hAnsi="Courier New" w:cs="Courier New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Courier New" w:eastAsia="Times New Roman" w:hAnsi="Courier New"/>
                <w:spacing w:val="-15"/>
                <w:sz w:val="22"/>
                <w:szCs w:val="22"/>
              </w:rPr>
              <w:t xml:space="preserve">исключением </w:t>
            </w:r>
            <w:r>
              <w:rPr>
                <w:rFonts w:ascii="Courier New" w:eastAsia="Times New Roman" w:hAnsi="Courier New"/>
                <w:sz w:val="22"/>
                <w:szCs w:val="22"/>
              </w:rPr>
              <w:t>льготных категорий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ascii="Courier New" w:eastAsia="Times New Roman" w:hAnsi="Courier New"/>
                <w:spacing w:val="-33"/>
                <w:sz w:val="22"/>
                <w:szCs w:val="22"/>
              </w:rPr>
              <w:t>От</w:t>
            </w:r>
            <w:r>
              <w:rPr>
                <w:rFonts w:ascii="Courier New" w:eastAsia="Times New Roman" w:hAnsi="Courier New" w:cs="Courier New"/>
                <w:spacing w:val="-33"/>
                <w:sz w:val="22"/>
                <w:szCs w:val="22"/>
              </w:rPr>
              <w:t xml:space="preserve"> 3 </w:t>
            </w:r>
            <w:r>
              <w:rPr>
                <w:rFonts w:ascii="Courier New" w:eastAsia="Times New Roman" w:hAnsi="Courier New"/>
                <w:spacing w:val="-33"/>
                <w:sz w:val="22"/>
                <w:szCs w:val="22"/>
              </w:rPr>
              <w:t>лет</w:t>
            </w:r>
            <w:r>
              <w:rPr>
                <w:rFonts w:ascii="Courier New" w:eastAsia="Times New Roman" w:hAnsi="Courier New" w:cs="Courier New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Courier New" w:eastAsia="Times New Roman" w:hAnsi="Courier New"/>
                <w:spacing w:val="-33"/>
                <w:sz w:val="22"/>
                <w:szCs w:val="22"/>
              </w:rPr>
              <w:t>до</w:t>
            </w:r>
            <w:r>
              <w:rPr>
                <w:rFonts w:ascii="Courier New" w:eastAsia="Times New Roman" w:hAnsi="Courier New" w:cs="Courier New"/>
                <w:spacing w:val="-33"/>
                <w:sz w:val="22"/>
                <w:szCs w:val="22"/>
              </w:rPr>
              <w:t xml:space="preserve"> 8 </w:t>
            </w:r>
            <w:r>
              <w:rPr>
                <w:rFonts w:ascii="Courier New" w:eastAsia="Times New Roman" w:hAnsi="Courier New"/>
                <w:spacing w:val="-33"/>
                <w:sz w:val="22"/>
                <w:szCs w:val="22"/>
              </w:rPr>
              <w:t>лет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</w:pPr>
            <w:r>
              <w:rPr>
                <w:rFonts w:ascii="Courier New" w:eastAsia="Times New Roman" w:hAnsi="Courier New"/>
                <w:spacing w:val="-16"/>
                <w:sz w:val="22"/>
                <w:szCs w:val="22"/>
              </w:rPr>
              <w:t>группа</w:t>
            </w:r>
          </w:p>
          <w:p w:rsidR="00000000" w:rsidRDefault="00502280">
            <w:pPr>
              <w:shd w:val="clear" w:color="auto" w:fill="FFFFFF"/>
              <w:spacing w:line="317" w:lineRule="exact"/>
            </w:pPr>
            <w:r>
              <w:rPr>
                <w:rFonts w:ascii="Courier New" w:eastAsia="Times New Roman" w:hAnsi="Courier New"/>
                <w:spacing w:val="-17"/>
                <w:sz w:val="22"/>
                <w:szCs w:val="22"/>
              </w:rPr>
              <w:t>полного</w:t>
            </w:r>
          </w:p>
          <w:p w:rsidR="00000000" w:rsidRDefault="00502280">
            <w:pPr>
              <w:shd w:val="clear" w:color="auto" w:fill="FFFFFF"/>
              <w:spacing w:line="317" w:lineRule="exact"/>
            </w:pPr>
            <w:r>
              <w:rPr>
                <w:rFonts w:ascii="Courier New" w:eastAsia="Times New Roman" w:hAnsi="Courier New"/>
                <w:sz w:val="22"/>
                <w:szCs w:val="22"/>
              </w:rPr>
              <w:t>дня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rFonts w:ascii="Courier New" w:eastAsia="Times New Roman" w:hAnsi="Courier New"/>
                <w:spacing w:val="-11"/>
                <w:sz w:val="22"/>
                <w:szCs w:val="22"/>
              </w:rPr>
              <w:t>Число</w:t>
            </w:r>
          </w:p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rFonts w:ascii="Courier New" w:eastAsia="Times New Roman" w:hAnsi="Courier New"/>
                <w:spacing w:val="-1"/>
                <w:sz w:val="22"/>
                <w:szCs w:val="22"/>
              </w:rPr>
              <w:t>обучающ</w:t>
            </w:r>
          </w:p>
          <w:p w:rsidR="00000000" w:rsidRDefault="00502280">
            <w:pPr>
              <w:shd w:val="clear" w:color="auto" w:fill="FFFFFF"/>
              <w:spacing w:line="317" w:lineRule="exact"/>
              <w:jc w:val="center"/>
            </w:pPr>
            <w:r>
              <w:rPr>
                <w:rFonts w:ascii="Courier New" w:eastAsia="Times New Roman" w:hAnsi="Courier New"/>
                <w:sz w:val="22"/>
                <w:szCs w:val="22"/>
              </w:rPr>
              <w:t>ихся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20"/>
            </w:pPr>
            <w:r>
              <w:rPr>
                <w:rFonts w:ascii="Courier New" w:eastAsia="Times New Roman" w:hAnsi="Courier New"/>
                <w:sz w:val="26"/>
                <w:szCs w:val="26"/>
              </w:rPr>
              <w:t>че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</w:tbl>
    <w:p w:rsidR="00000000" w:rsidRDefault="00502280">
      <w:pPr>
        <w:shd w:val="clear" w:color="auto" w:fill="FFFFFF"/>
        <w:ind w:left="22"/>
      </w:pPr>
      <w:r>
        <w:rPr>
          <w:rFonts w:eastAsia="Times New Roman"/>
          <w:spacing w:val="-1"/>
          <w:sz w:val="24"/>
          <w:szCs w:val="24"/>
        </w:rPr>
        <w:t>Допустимые (возможные) отклонения от установленных показателей объема муниципальной услуги, в пр</w:t>
      </w:r>
    </w:p>
    <w:p w:rsidR="00000000" w:rsidRDefault="00502280">
      <w:pPr>
        <w:shd w:val="clear" w:color="auto" w:fill="FFFFFF"/>
        <w:spacing w:before="38"/>
        <w:ind w:left="24"/>
      </w:pPr>
      <w:r>
        <w:rPr>
          <w:rFonts w:eastAsia="Times New Roman"/>
          <w:spacing w:val="-3"/>
          <w:sz w:val="24"/>
          <w:szCs w:val="24"/>
        </w:rPr>
        <w:t>задание считается выполненным, (процентов)</w:t>
      </w:r>
    </w:p>
    <w:p w:rsidR="00000000" w:rsidRDefault="00502280">
      <w:pPr>
        <w:shd w:val="clear" w:color="auto" w:fill="FFFFFF"/>
        <w:spacing w:before="38"/>
        <w:ind w:left="24"/>
        <w:sectPr w:rsidR="00000000">
          <w:pgSz w:w="16834" w:h="11909" w:orient="landscape"/>
          <w:pgMar w:top="1440" w:right="985" w:bottom="360" w:left="984" w:header="720" w:footer="720" w:gutter="0"/>
          <w:cols w:space="60"/>
          <w:noEndnote/>
        </w:sectPr>
      </w:pPr>
    </w:p>
    <w:p w:rsidR="00000000" w:rsidRDefault="00502280">
      <w:pPr>
        <w:shd w:val="clear" w:color="auto" w:fill="FFFFFF"/>
        <w:ind w:left="36"/>
      </w:pPr>
      <w:r>
        <w:rPr>
          <w:spacing w:val="-1"/>
          <w:sz w:val="24"/>
          <w:szCs w:val="24"/>
        </w:rPr>
        <w:lastRenderedPageBreak/>
        <w:t xml:space="preserve">4. </w:t>
      </w:r>
      <w:r>
        <w:rPr>
          <w:rFonts w:eastAsia="Times New Roman"/>
          <w:spacing w:val="-1"/>
          <w:sz w:val="24"/>
          <w:szCs w:val="24"/>
        </w:rPr>
        <w:t>Нормативные правовые акты, устанавливающие размер платы (цену, тариф) либо порядок ее установл</w:t>
      </w:r>
    </w:p>
    <w:p w:rsidR="00000000" w:rsidRDefault="00502280">
      <w:pPr>
        <w:spacing w:after="73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4"/>
        <w:gridCol w:w="3106"/>
        <w:gridCol w:w="1171"/>
        <w:gridCol w:w="1200"/>
        <w:gridCol w:w="741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4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5892"/>
            </w:pPr>
            <w:r>
              <w:rPr>
                <w:rFonts w:eastAsia="Times New Roman"/>
                <w:sz w:val="24"/>
                <w:szCs w:val="24"/>
              </w:rPr>
              <w:t>Нормативный правовой акт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689"/>
            </w:pPr>
            <w:r>
              <w:rPr>
                <w:rFonts w:eastAsia="Times New Roman"/>
                <w:sz w:val="24"/>
                <w:szCs w:val="24"/>
              </w:rPr>
              <w:t>вид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550"/>
            </w:pPr>
            <w:r>
              <w:rPr>
                <w:rFonts w:eastAsia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7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right="3958"/>
              <w:jc w:val="right"/>
            </w:pPr>
            <w:r>
              <w:rPr>
                <w:rFonts w:eastAsia="Times New Roman"/>
                <w:sz w:val="24"/>
                <w:szCs w:val="24"/>
              </w:rPr>
              <w:t>наи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833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382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Постановление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22" w:lineRule="exact"/>
              <w:ind w:right="106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Администрация Тацинского </w:t>
            </w:r>
            <w:r>
              <w:rPr>
                <w:rFonts w:eastAsia="Times New Roman"/>
                <w:sz w:val="24"/>
                <w:szCs w:val="24"/>
              </w:rPr>
              <w:t>района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23.12.2015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798</w:t>
            </w:r>
          </w:p>
        </w:tc>
        <w:tc>
          <w:tcPr>
            <w:tcW w:w="7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22" w:lineRule="exact"/>
              <w:ind w:right="3866"/>
              <w:jc w:val="right"/>
            </w:pPr>
            <w:r>
              <w:rPr>
                <w:rFonts w:eastAsia="Times New Roman"/>
                <w:sz w:val="24"/>
                <w:szCs w:val="24"/>
              </w:rPr>
              <w:t>«Об установлении норматива з в образовательных организаци образовательную програм</w:t>
            </w:r>
          </w:p>
        </w:tc>
      </w:tr>
    </w:tbl>
    <w:p w:rsidR="00000000" w:rsidRDefault="00502280">
      <w:pPr>
        <w:shd w:val="clear" w:color="auto" w:fill="FFFFFF"/>
        <w:ind w:left="34"/>
      </w:pPr>
      <w:r>
        <w:rPr>
          <w:spacing w:val="-3"/>
          <w:sz w:val="24"/>
          <w:szCs w:val="24"/>
        </w:rPr>
        <w:t xml:space="preserve">5. </w:t>
      </w:r>
      <w:r>
        <w:rPr>
          <w:rFonts w:eastAsia="Times New Roman"/>
          <w:spacing w:val="-3"/>
          <w:sz w:val="24"/>
          <w:szCs w:val="24"/>
        </w:rPr>
        <w:t>Порядок оказания муниципальной услуги</w:t>
      </w:r>
    </w:p>
    <w:p w:rsidR="00000000" w:rsidRDefault="00502280">
      <w:pPr>
        <w:shd w:val="clear" w:color="auto" w:fill="FFFFFF"/>
        <w:spacing w:before="250"/>
        <w:ind w:left="34"/>
      </w:pPr>
      <w:r>
        <w:rPr>
          <w:sz w:val="24"/>
          <w:szCs w:val="24"/>
        </w:rPr>
        <w:t xml:space="preserve">5.1. </w:t>
      </w:r>
      <w:r>
        <w:rPr>
          <w:rFonts w:eastAsia="Times New Roman"/>
          <w:sz w:val="24"/>
          <w:szCs w:val="24"/>
        </w:rPr>
        <w:t>Нормативные правовые акты, регулирующие порядок оказания муниципальной услуг</w:t>
      </w:r>
    </w:p>
    <w:p w:rsidR="00000000" w:rsidRDefault="00502280">
      <w:pPr>
        <w:shd w:val="clear" w:color="auto" w:fill="FFFFFF"/>
        <w:spacing w:before="209" w:line="317" w:lineRule="exact"/>
        <w:ind w:left="24" w:right="3610"/>
      </w:pPr>
      <w:r>
        <w:rPr>
          <w:rFonts w:eastAsia="Times New Roman"/>
          <w:sz w:val="24"/>
          <w:szCs w:val="24"/>
        </w:rPr>
        <w:t>Приказ №7 от 04.02.2014г. «Об утверждении положени</w:t>
      </w:r>
      <w:r>
        <w:rPr>
          <w:rFonts w:eastAsia="Times New Roman"/>
          <w:sz w:val="24"/>
          <w:szCs w:val="24"/>
        </w:rPr>
        <w:t>я о порядке взимания и расходования родител бюджетном дошкольном образовательном учреждении»</w:t>
      </w:r>
    </w:p>
    <w:p w:rsidR="00000000" w:rsidRDefault="00502280">
      <w:pPr>
        <w:shd w:val="clear" w:color="auto" w:fill="FFFFFF"/>
        <w:spacing w:before="233"/>
        <w:ind w:left="4205"/>
      </w:pPr>
      <w:r>
        <w:rPr>
          <w:sz w:val="18"/>
          <w:szCs w:val="18"/>
        </w:rPr>
        <w:t>(</w:t>
      </w:r>
      <w:r>
        <w:rPr>
          <w:rFonts w:eastAsia="Times New Roman"/>
          <w:sz w:val="18"/>
          <w:szCs w:val="18"/>
        </w:rPr>
        <w:t>наименование, номер и дата нормативного правового акта)</w:t>
      </w:r>
    </w:p>
    <w:p w:rsidR="00000000" w:rsidRDefault="00502280">
      <w:pPr>
        <w:shd w:val="clear" w:color="auto" w:fill="FFFFFF"/>
        <w:spacing w:before="228"/>
        <w:ind w:left="26"/>
      </w:pPr>
      <w:r>
        <w:rPr>
          <w:spacing w:val="-2"/>
          <w:sz w:val="24"/>
          <w:szCs w:val="24"/>
        </w:rPr>
        <w:t xml:space="preserve">5.2. </w:t>
      </w:r>
      <w:r>
        <w:rPr>
          <w:rFonts w:eastAsia="Times New Roman"/>
          <w:spacing w:val="-2"/>
          <w:sz w:val="24"/>
          <w:szCs w:val="24"/>
        </w:rPr>
        <w:t>Порядок информирования потенциальных потребителей муниципальной услуги</w:t>
      </w:r>
    </w:p>
    <w:p w:rsidR="00000000" w:rsidRDefault="00502280">
      <w:pPr>
        <w:spacing w:after="23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5"/>
        <w:gridCol w:w="6269"/>
        <w:gridCol w:w="461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602"/>
            </w:pPr>
            <w:r>
              <w:rPr>
                <w:rFonts w:eastAsia="Times New Roman"/>
                <w:spacing w:val="-3"/>
                <w:sz w:val="24"/>
                <w:szCs w:val="24"/>
              </w:rPr>
              <w:t>Способ информирования</w:t>
            </w:r>
          </w:p>
        </w:tc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277"/>
            </w:pPr>
            <w:r>
              <w:rPr>
                <w:rFonts w:eastAsia="Times New Roman"/>
                <w:sz w:val="24"/>
                <w:szCs w:val="24"/>
              </w:rPr>
              <w:t xml:space="preserve">Состав </w:t>
            </w:r>
            <w:r>
              <w:rPr>
                <w:rFonts w:eastAsia="Times New Roman"/>
                <w:sz w:val="24"/>
                <w:szCs w:val="24"/>
              </w:rPr>
              <w:t>размещаемой информации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8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2962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sz w:val="24"/>
                <w:szCs w:val="24"/>
              </w:rPr>
              <w:t>1 .</w:t>
            </w:r>
            <w:r>
              <w:rPr>
                <w:rFonts w:eastAsia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9" w:lineRule="exact"/>
              <w:ind w:firstLine="110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Место нахождения образовательной организации, порядок </w:t>
            </w:r>
            <w:r>
              <w:rPr>
                <w:rFonts w:eastAsia="Times New Roman"/>
                <w:sz w:val="24"/>
                <w:szCs w:val="24"/>
              </w:rPr>
              <w:t xml:space="preserve">оставления муниципальной услуги, контактные телефоны, </w:t>
            </w:r>
            <w:r>
              <w:rPr>
                <w:rFonts w:eastAsia="Times New Roman"/>
                <w:spacing w:val="-1"/>
                <w:sz w:val="24"/>
                <w:szCs w:val="24"/>
              </w:rPr>
              <w:t>организации, Отчет о выполнении муниципального задания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9" w:lineRule="exact"/>
              <w:ind w:right="3845"/>
            </w:pPr>
            <w:r>
              <w:rPr>
                <w:rFonts w:eastAsia="Times New Roman"/>
                <w:sz w:val="24"/>
                <w:szCs w:val="24"/>
              </w:rPr>
              <w:t>По ме инфор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480" w:lineRule="exact"/>
              <w:ind w:right="1030"/>
            </w:pPr>
            <w:r>
              <w:rPr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>Официальный сайт в</w:t>
            </w:r>
            <w:r>
              <w:rPr>
                <w:rFonts w:eastAsia="Times New Roman"/>
                <w:sz w:val="24"/>
                <w:szCs w:val="24"/>
              </w:rPr>
              <w:t xml:space="preserve"> сети Интернет</w:t>
            </w:r>
          </w:p>
        </w:tc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485"/>
            </w:pPr>
            <w:r>
              <w:rPr>
                <w:rFonts w:eastAsia="Times New Roman"/>
                <w:sz w:val="24"/>
                <w:szCs w:val="24"/>
              </w:rPr>
              <w:t xml:space="preserve">Адрес сайта </w:t>
            </w:r>
            <w:hyperlink r:id="rId6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Pr="00502280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kolodok</w:t>
              </w:r>
              <w:r w:rsidRPr="00502280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ucoz</w:t>
              </w:r>
              <w:r w:rsidRPr="00502280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 соо</w:t>
            </w:r>
          </w:p>
        </w:tc>
      </w:tr>
    </w:tbl>
    <w:p w:rsidR="00000000" w:rsidRDefault="00502280">
      <w:pPr>
        <w:sectPr w:rsidR="00000000">
          <w:pgSz w:w="16834" w:h="11909" w:orient="landscape"/>
          <w:pgMar w:top="1440" w:right="989" w:bottom="360" w:left="988" w:header="720" w:footer="720" w:gutter="0"/>
          <w:cols w:space="60"/>
          <w:noEndnote/>
        </w:sectPr>
      </w:pPr>
    </w:p>
    <w:p w:rsidR="00000000" w:rsidRDefault="00502280">
      <w:pPr>
        <w:shd w:val="clear" w:color="auto" w:fill="FFFFFF"/>
        <w:spacing w:line="370" w:lineRule="exact"/>
        <w:ind w:left="62" w:right="4512" w:firstLine="4495"/>
      </w:pPr>
      <w:r>
        <w:rPr>
          <w:rFonts w:eastAsia="Times New Roman"/>
          <w:spacing w:val="-2"/>
          <w:sz w:val="24"/>
          <w:szCs w:val="24"/>
        </w:rPr>
        <w:lastRenderedPageBreak/>
        <w:t xml:space="preserve">ЧАСТЬ 2. Прочие сведения о муниципальном задании </w:t>
      </w:r>
      <w:r>
        <w:rPr>
          <w:rFonts w:eastAsia="Times New Roman"/>
          <w:sz w:val="24"/>
          <w:szCs w:val="24"/>
        </w:rPr>
        <w:t>1. Основания для досрочного прекращения исполнения</w:t>
      </w:r>
    </w:p>
    <w:p w:rsidR="00000000" w:rsidRDefault="00502280">
      <w:pPr>
        <w:shd w:val="clear" w:color="auto" w:fill="FFFFFF"/>
        <w:spacing w:before="22" w:line="518" w:lineRule="exact"/>
        <w:ind w:left="31"/>
      </w:pPr>
      <w:r>
        <w:rPr>
          <w:rFonts w:eastAsia="Times New Roman"/>
          <w:sz w:val="24"/>
          <w:szCs w:val="24"/>
        </w:rPr>
        <w:t>муниципального задания</w:t>
      </w:r>
    </w:p>
    <w:p w:rsidR="00000000" w:rsidRDefault="00502280" w:rsidP="00502280">
      <w:pPr>
        <w:numPr>
          <w:ilvl w:val="0"/>
          <w:numId w:val="2"/>
        </w:numPr>
        <w:shd w:val="clear" w:color="auto" w:fill="FFFFFF"/>
        <w:tabs>
          <w:tab w:val="left" w:pos="168"/>
        </w:tabs>
        <w:spacing w:line="518" w:lineRule="exact"/>
        <w:ind w:left="34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в случаи р</w:t>
      </w:r>
      <w:r>
        <w:rPr>
          <w:rFonts w:eastAsia="Times New Roman"/>
          <w:spacing w:val="-1"/>
          <w:sz w:val="24"/>
          <w:szCs w:val="24"/>
        </w:rPr>
        <w:t>еорганизации или ликвидации организации;</w:t>
      </w:r>
    </w:p>
    <w:p w:rsidR="00000000" w:rsidRDefault="00502280" w:rsidP="00502280">
      <w:pPr>
        <w:numPr>
          <w:ilvl w:val="0"/>
          <w:numId w:val="2"/>
        </w:numPr>
        <w:shd w:val="clear" w:color="auto" w:fill="FFFFFF"/>
        <w:tabs>
          <w:tab w:val="left" w:pos="168"/>
        </w:tabs>
        <w:spacing w:line="518" w:lineRule="exact"/>
        <w:ind w:left="34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наличие чрезвычайных обстоятельств (непреодолимая сила, аварийная ситуация);</w:t>
      </w:r>
    </w:p>
    <w:p w:rsidR="00000000" w:rsidRDefault="00502280" w:rsidP="00502280">
      <w:pPr>
        <w:numPr>
          <w:ilvl w:val="0"/>
          <w:numId w:val="2"/>
        </w:numPr>
        <w:shd w:val="clear" w:color="auto" w:fill="FFFFFF"/>
        <w:tabs>
          <w:tab w:val="left" w:pos="168"/>
        </w:tabs>
        <w:spacing w:line="518" w:lineRule="exact"/>
        <w:ind w:left="34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 решению учредителя;</w:t>
      </w:r>
    </w:p>
    <w:p w:rsidR="00000000" w:rsidRDefault="00502280" w:rsidP="00502280">
      <w:pPr>
        <w:numPr>
          <w:ilvl w:val="0"/>
          <w:numId w:val="2"/>
        </w:numPr>
        <w:shd w:val="clear" w:color="auto" w:fill="FFFFFF"/>
        <w:tabs>
          <w:tab w:val="left" w:pos="168"/>
        </w:tabs>
        <w:spacing w:before="2" w:line="518" w:lineRule="exact"/>
        <w:ind w:left="34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 иным основаниям, предусмотренным законодательством.</w:t>
      </w:r>
    </w:p>
    <w:p w:rsidR="00000000" w:rsidRDefault="00502280">
      <w:pPr>
        <w:shd w:val="clear" w:color="auto" w:fill="FFFFFF"/>
        <w:spacing w:before="192"/>
        <w:ind w:left="26"/>
      </w:pPr>
      <w:r>
        <w:rPr>
          <w:spacing w:val="-2"/>
          <w:sz w:val="24"/>
          <w:szCs w:val="24"/>
        </w:rPr>
        <w:t xml:space="preserve">2. </w:t>
      </w:r>
      <w:r>
        <w:rPr>
          <w:rFonts w:eastAsia="Times New Roman"/>
          <w:spacing w:val="-2"/>
          <w:sz w:val="24"/>
          <w:szCs w:val="24"/>
        </w:rPr>
        <w:t>Порядок контроля за исполнением муниципальног</w:t>
      </w:r>
      <w:r>
        <w:rPr>
          <w:rFonts w:eastAsia="Times New Roman"/>
          <w:spacing w:val="-2"/>
          <w:sz w:val="24"/>
          <w:szCs w:val="24"/>
        </w:rPr>
        <w:t>о задания</w:t>
      </w:r>
    </w:p>
    <w:p w:rsidR="00000000" w:rsidRDefault="00502280">
      <w:pPr>
        <w:spacing w:after="24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4258"/>
        <w:gridCol w:w="633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169"/>
            </w:pPr>
            <w:r>
              <w:rPr>
                <w:rFonts w:eastAsia="Times New Roman"/>
                <w:sz w:val="24"/>
                <w:szCs w:val="24"/>
              </w:rPr>
              <w:t>Формы контроля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236"/>
            </w:pPr>
            <w:r>
              <w:rPr>
                <w:rFonts w:eastAsia="Times New Roman"/>
                <w:sz w:val="24"/>
                <w:szCs w:val="24"/>
              </w:rPr>
              <w:t>Периодичность</w:t>
            </w: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4" w:lineRule="exact"/>
              <w:ind w:left="264" w:right="3797"/>
              <w:jc w:val="right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Органы местного са </w:t>
            </w:r>
            <w:r>
              <w:rPr>
                <w:rFonts w:eastAsia="Times New Roman"/>
                <w:sz w:val="24"/>
                <w:szCs w:val="24"/>
              </w:rPr>
              <w:t>осуществляющи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99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ind w:left="1963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ТПроведение плановых проверок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В течение года, согласно утвержденного </w:t>
            </w:r>
            <w:r>
              <w:rPr>
                <w:rFonts w:eastAsia="Times New Roman"/>
                <w:sz w:val="24"/>
                <w:szCs w:val="24"/>
              </w:rPr>
              <w:t>плана</w:t>
            </w: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ind w:right="3761"/>
              <w:jc w:val="right"/>
            </w:pPr>
            <w:r>
              <w:rPr>
                <w:rFonts w:eastAsia="Times New Roman"/>
                <w:spacing w:val="-3"/>
                <w:sz w:val="24"/>
                <w:szCs w:val="24"/>
              </w:rPr>
              <w:t>Администрация Тацинс Администрации Тацинс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8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2.</w:t>
            </w:r>
            <w:r>
              <w:rPr>
                <w:rFonts w:eastAsia="Times New Roman"/>
                <w:spacing w:val="-3"/>
                <w:sz w:val="24"/>
                <w:szCs w:val="24"/>
              </w:rPr>
              <w:t>Проведенние внеплановых проверок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502280">
            <w:pPr>
              <w:shd w:val="clear" w:color="auto" w:fill="FFFFFF"/>
              <w:spacing w:line="317" w:lineRule="exact"/>
              <w:ind w:right="3761"/>
              <w:jc w:val="right"/>
            </w:pPr>
            <w:r>
              <w:rPr>
                <w:rFonts w:eastAsia="Times New Roman"/>
                <w:spacing w:val="-3"/>
                <w:sz w:val="24"/>
                <w:szCs w:val="24"/>
              </w:rPr>
              <w:t>Админист</w:t>
            </w:r>
            <w:r>
              <w:rPr>
                <w:rFonts w:eastAsia="Times New Roman"/>
                <w:spacing w:val="-3"/>
                <w:sz w:val="24"/>
                <w:szCs w:val="24"/>
              </w:rPr>
              <w:t>рация Тацинс Администрации Тацинс</w:t>
            </w:r>
          </w:p>
          <w:p w:rsidR="00000000" w:rsidRDefault="00502280">
            <w:pPr>
              <w:shd w:val="clear" w:color="auto" w:fill="FFFFFF"/>
              <w:ind w:right="3761"/>
              <w:jc w:val="right"/>
            </w:pPr>
            <w:r>
              <w:rPr>
                <w:rFonts w:eastAsia="Times New Roman"/>
                <w:spacing w:val="-3"/>
                <w:sz w:val="24"/>
                <w:szCs w:val="24"/>
              </w:rPr>
              <w:t>Отдел образования Адм</w:t>
            </w:r>
          </w:p>
        </w:tc>
      </w:tr>
    </w:tbl>
    <w:p w:rsidR="00000000" w:rsidRDefault="00502280">
      <w:pPr>
        <w:shd w:val="clear" w:color="auto" w:fill="FFFFFF"/>
        <w:ind w:left="22"/>
      </w:pPr>
      <w:r>
        <w:rPr>
          <w:spacing w:val="-2"/>
          <w:sz w:val="24"/>
          <w:szCs w:val="24"/>
        </w:rPr>
        <w:t xml:space="preserve">3. </w:t>
      </w:r>
      <w:r>
        <w:rPr>
          <w:rFonts w:eastAsia="Times New Roman"/>
          <w:spacing w:val="-2"/>
          <w:sz w:val="24"/>
          <w:szCs w:val="24"/>
        </w:rPr>
        <w:t>Требования к отчетности о выполнении муниципального задания</w:t>
      </w:r>
    </w:p>
    <w:p w:rsidR="00000000" w:rsidRDefault="00502280">
      <w:pPr>
        <w:shd w:val="clear" w:color="auto" w:fill="FFFFFF"/>
        <w:spacing w:before="245"/>
        <w:ind w:left="22"/>
      </w:pPr>
      <w:r>
        <w:rPr>
          <w:rFonts w:eastAsia="Times New Roman"/>
          <w:spacing w:val="-1"/>
          <w:sz w:val="24"/>
          <w:szCs w:val="24"/>
        </w:rPr>
        <w:t>Отчетным годом является календарный год - с 1 января по 31 декабря включительно.</w:t>
      </w:r>
    </w:p>
    <w:p w:rsidR="00000000" w:rsidRDefault="00502280">
      <w:pPr>
        <w:shd w:val="clear" w:color="auto" w:fill="FFFFFF"/>
        <w:spacing w:before="209" w:line="317" w:lineRule="exact"/>
        <w:ind w:left="14" w:right="3864"/>
        <w:jc w:val="both"/>
      </w:pPr>
      <w:r>
        <w:rPr>
          <w:rFonts w:eastAsia="Times New Roman"/>
          <w:spacing w:val="-1"/>
          <w:sz w:val="24"/>
          <w:szCs w:val="24"/>
        </w:rPr>
        <w:t>Отчетность предоставляется на бумажных носителях и (или</w:t>
      </w:r>
      <w:r>
        <w:rPr>
          <w:rFonts w:eastAsia="Times New Roman"/>
          <w:spacing w:val="-1"/>
          <w:sz w:val="24"/>
          <w:szCs w:val="24"/>
        </w:rPr>
        <w:t xml:space="preserve">) в виде электронного документа, с представле </w:t>
      </w:r>
      <w:r>
        <w:rPr>
          <w:rFonts w:eastAsia="Times New Roman"/>
          <w:spacing w:val="-2"/>
          <w:sz w:val="24"/>
          <w:szCs w:val="24"/>
        </w:rPr>
        <w:t xml:space="preserve">путем передачи по телекоммуникационным каналам связи в порядке, установленном финансовым органом </w:t>
      </w:r>
      <w:r>
        <w:rPr>
          <w:rFonts w:eastAsia="Times New Roman"/>
          <w:sz w:val="24"/>
          <w:szCs w:val="24"/>
        </w:rPr>
        <w:t>обеспечением защиты информации в соответствии с законодательством Российской Федерации.</w:t>
      </w:r>
    </w:p>
    <w:p w:rsidR="00000000" w:rsidRDefault="00502280">
      <w:pPr>
        <w:shd w:val="clear" w:color="auto" w:fill="FFFFFF"/>
        <w:spacing w:before="194" w:line="317" w:lineRule="exact"/>
        <w:ind w:left="17" w:right="3905"/>
        <w:jc w:val="both"/>
      </w:pPr>
      <w:r>
        <w:rPr>
          <w:rFonts w:eastAsia="Times New Roman"/>
          <w:spacing w:val="-1"/>
          <w:sz w:val="24"/>
          <w:szCs w:val="24"/>
        </w:rPr>
        <w:t xml:space="preserve">Отчетность подписывается </w:t>
      </w:r>
      <w:r>
        <w:rPr>
          <w:rFonts w:eastAsia="Times New Roman"/>
          <w:spacing w:val="-1"/>
          <w:sz w:val="24"/>
          <w:szCs w:val="24"/>
        </w:rPr>
        <w:t>руководителем и работниками бухгалтерии в соответствии с договором на вед Отчетность составляется на основе данных Главной книги и (или) других регистров бюджетного учета, ус</w:t>
      </w:r>
    </w:p>
    <w:p w:rsidR="00000000" w:rsidRDefault="00502280">
      <w:pPr>
        <w:shd w:val="clear" w:color="auto" w:fill="FFFFFF"/>
        <w:spacing w:before="194" w:line="317" w:lineRule="exact"/>
        <w:ind w:left="17" w:right="3905"/>
        <w:jc w:val="both"/>
        <w:sectPr w:rsidR="00000000">
          <w:pgSz w:w="16834" w:h="11909" w:orient="landscape"/>
          <w:pgMar w:top="867" w:right="994" w:bottom="360" w:left="993" w:header="720" w:footer="720" w:gutter="0"/>
          <w:cols w:space="60"/>
          <w:noEndnote/>
        </w:sectPr>
      </w:pPr>
    </w:p>
    <w:p w:rsidR="00000000" w:rsidRDefault="00502280">
      <w:pPr>
        <w:shd w:val="clear" w:color="auto" w:fill="FFFFFF"/>
        <w:spacing w:line="314" w:lineRule="exact"/>
        <w:ind w:left="14"/>
      </w:pPr>
      <w:r>
        <w:rPr>
          <w:rFonts w:eastAsia="Times New Roman"/>
          <w:spacing w:val="-1"/>
          <w:sz w:val="24"/>
          <w:szCs w:val="24"/>
        </w:rPr>
        <w:lastRenderedPageBreak/>
        <w:t>Российской Федерации для получателей бюджетных средств, с</w:t>
      </w:r>
      <w:r>
        <w:rPr>
          <w:rFonts w:eastAsia="Times New Roman"/>
          <w:spacing w:val="-1"/>
          <w:sz w:val="24"/>
          <w:szCs w:val="24"/>
        </w:rPr>
        <w:t xml:space="preserve"> обязательным проведением сверки оборо </w:t>
      </w:r>
      <w:r>
        <w:rPr>
          <w:rFonts w:eastAsia="Times New Roman"/>
          <w:sz w:val="24"/>
          <w:szCs w:val="24"/>
        </w:rPr>
        <w:t>аналитического учета с оборотами и остатками по регистрам синтетического учета.</w:t>
      </w:r>
    </w:p>
    <w:p w:rsidR="00000000" w:rsidRDefault="00502280">
      <w:pPr>
        <w:shd w:val="clear" w:color="auto" w:fill="FFFFFF"/>
        <w:spacing w:before="31" w:line="518" w:lineRule="exact"/>
        <w:ind w:left="12"/>
      </w:pPr>
      <w:r>
        <w:rPr>
          <w:rFonts w:eastAsia="Times New Roman"/>
          <w:spacing w:val="-1"/>
          <w:sz w:val="24"/>
          <w:szCs w:val="24"/>
        </w:rPr>
        <w:t>Перед составлением годовой бюджетной отчетности должна быть проведена инвентаризация активов и о</w:t>
      </w:r>
    </w:p>
    <w:p w:rsidR="00000000" w:rsidRDefault="00502280">
      <w:pPr>
        <w:shd w:val="clear" w:color="auto" w:fill="FFFFFF"/>
        <w:spacing w:line="518" w:lineRule="exact"/>
        <w:ind w:left="14"/>
      </w:pPr>
      <w:r>
        <w:rPr>
          <w:rFonts w:eastAsia="Times New Roman"/>
          <w:spacing w:val="-1"/>
          <w:sz w:val="24"/>
          <w:szCs w:val="24"/>
        </w:rPr>
        <w:t>Отчетность составляется нарастающим итог</w:t>
      </w:r>
      <w:r>
        <w:rPr>
          <w:rFonts w:eastAsia="Times New Roman"/>
          <w:spacing w:val="-1"/>
          <w:sz w:val="24"/>
          <w:szCs w:val="24"/>
        </w:rPr>
        <w:t>ом с начала года в рублях с точностью до второго десятично</w:t>
      </w:r>
    </w:p>
    <w:p w:rsidR="00000000" w:rsidRDefault="00502280">
      <w:pPr>
        <w:shd w:val="clear" w:color="auto" w:fill="FFFFFF"/>
        <w:spacing w:line="518" w:lineRule="exact"/>
        <w:ind w:left="10"/>
      </w:pPr>
      <w:r>
        <w:rPr>
          <w:rFonts w:eastAsia="Times New Roman"/>
          <w:sz w:val="24"/>
          <w:szCs w:val="24"/>
        </w:rPr>
        <w:t>В состав бюджетной отчетности включаются следующие формы отчетов:</w:t>
      </w:r>
    </w:p>
    <w:p w:rsidR="00000000" w:rsidRDefault="00502280">
      <w:pPr>
        <w:shd w:val="clear" w:color="auto" w:fill="FFFFFF"/>
        <w:spacing w:line="518" w:lineRule="exact"/>
        <w:ind w:left="31"/>
      </w:pPr>
      <w:r>
        <w:rPr>
          <w:spacing w:val="-1"/>
          <w:sz w:val="24"/>
          <w:szCs w:val="24"/>
        </w:rPr>
        <w:t xml:space="preserve">1. </w:t>
      </w:r>
      <w:r>
        <w:rPr>
          <w:rFonts w:eastAsia="Times New Roman"/>
          <w:spacing w:val="-1"/>
          <w:sz w:val="24"/>
          <w:szCs w:val="24"/>
        </w:rPr>
        <w:t>получателя бюджетных средств,:</w:t>
      </w:r>
    </w:p>
    <w:p w:rsidR="00000000" w:rsidRDefault="00502280">
      <w:pPr>
        <w:shd w:val="clear" w:color="auto" w:fill="FFFFFF"/>
        <w:spacing w:before="2" w:line="518" w:lineRule="exact"/>
        <w:ind w:left="7"/>
      </w:pPr>
      <w:r>
        <w:rPr>
          <w:rFonts w:eastAsia="Times New Roman"/>
          <w:sz w:val="24"/>
          <w:szCs w:val="24"/>
        </w:rPr>
        <w:t>Баланс получателя бюджетных средств, (ф. 0503730);</w:t>
      </w:r>
    </w:p>
    <w:p w:rsidR="00000000" w:rsidRDefault="00502280">
      <w:pPr>
        <w:shd w:val="clear" w:color="auto" w:fill="FFFFFF"/>
        <w:spacing w:line="518" w:lineRule="exact"/>
        <w:ind w:left="12"/>
      </w:pPr>
      <w:r>
        <w:rPr>
          <w:rFonts w:eastAsia="Times New Roman"/>
          <w:sz w:val="24"/>
          <w:szCs w:val="24"/>
        </w:rPr>
        <w:t>Справка по консолидируемым расчетам (ф. 050372</w:t>
      </w:r>
      <w:r>
        <w:rPr>
          <w:rFonts w:eastAsia="Times New Roman"/>
          <w:sz w:val="24"/>
          <w:szCs w:val="24"/>
        </w:rPr>
        <w:t>5);</w:t>
      </w:r>
    </w:p>
    <w:p w:rsidR="00000000" w:rsidRDefault="00502280">
      <w:pPr>
        <w:shd w:val="clear" w:color="auto" w:fill="FFFFFF"/>
        <w:spacing w:line="518" w:lineRule="exact"/>
        <w:ind w:left="10"/>
      </w:pPr>
      <w:r>
        <w:rPr>
          <w:rFonts w:eastAsia="Times New Roman"/>
          <w:sz w:val="24"/>
          <w:szCs w:val="24"/>
        </w:rPr>
        <w:t>Справка по заключению счетов бюджетного учета отчетного финансового года (ф. 0503710);</w:t>
      </w:r>
    </w:p>
    <w:p w:rsidR="00000000" w:rsidRDefault="00502280">
      <w:pPr>
        <w:shd w:val="clear" w:color="auto" w:fill="FFFFFF"/>
        <w:spacing w:line="518" w:lineRule="exact"/>
        <w:ind w:left="7"/>
      </w:pPr>
      <w:r>
        <w:rPr>
          <w:rFonts w:eastAsia="Times New Roman"/>
          <w:sz w:val="24"/>
          <w:szCs w:val="24"/>
        </w:rPr>
        <w:t>Отчет об исполнении бюджета получателя бюджетных средств (ф. 0503727);</w:t>
      </w:r>
    </w:p>
    <w:p w:rsidR="00000000" w:rsidRDefault="00502280">
      <w:pPr>
        <w:shd w:val="clear" w:color="auto" w:fill="FFFFFF"/>
        <w:spacing w:line="518" w:lineRule="exact"/>
        <w:ind w:left="5"/>
      </w:pPr>
      <w:r>
        <w:rPr>
          <w:rFonts w:eastAsia="Times New Roman"/>
          <w:sz w:val="24"/>
          <w:szCs w:val="24"/>
        </w:rPr>
        <w:t>Отчет об исполнении смет доходов и расходов по приносящей доход деятельности получателя бюджет</w:t>
      </w:r>
      <w:r>
        <w:rPr>
          <w:rFonts w:eastAsia="Times New Roman"/>
          <w:sz w:val="24"/>
          <w:szCs w:val="24"/>
        </w:rPr>
        <w:t>н</w:t>
      </w:r>
    </w:p>
    <w:p w:rsidR="00000000" w:rsidRDefault="00502280">
      <w:pPr>
        <w:shd w:val="clear" w:color="auto" w:fill="FFFFFF"/>
        <w:spacing w:line="518" w:lineRule="exact"/>
        <w:ind w:left="5"/>
      </w:pPr>
      <w:r>
        <w:rPr>
          <w:rFonts w:eastAsia="Times New Roman"/>
          <w:sz w:val="24"/>
          <w:szCs w:val="24"/>
        </w:rPr>
        <w:t>Отчет о финансовых результатах деятельности (ф. 0503721);</w:t>
      </w:r>
    </w:p>
    <w:p w:rsidR="00000000" w:rsidRDefault="00502280">
      <w:pPr>
        <w:shd w:val="clear" w:color="auto" w:fill="FFFFFF"/>
        <w:spacing w:line="518" w:lineRule="exact"/>
        <w:ind w:left="7"/>
      </w:pPr>
      <w:r>
        <w:rPr>
          <w:rFonts w:eastAsia="Times New Roman"/>
          <w:spacing w:val="-1"/>
          <w:sz w:val="24"/>
          <w:szCs w:val="24"/>
        </w:rPr>
        <w:t>Пояснительная записка (ф. 0503760).</w:t>
      </w:r>
    </w:p>
    <w:p w:rsidR="00000000" w:rsidRDefault="00502280">
      <w:pPr>
        <w:shd w:val="clear" w:color="auto" w:fill="FFFFFF"/>
        <w:spacing w:line="518" w:lineRule="exact"/>
        <w:ind w:left="5"/>
      </w:pPr>
      <w:r>
        <w:rPr>
          <w:rFonts w:eastAsia="Times New Roman"/>
          <w:sz w:val="24"/>
          <w:szCs w:val="24"/>
        </w:rPr>
        <w:t>Статистическая отчетность предоставляется по формам и срокам, установленным Росгосстатом.</w:t>
      </w:r>
    </w:p>
    <w:p w:rsidR="00502280" w:rsidRDefault="00502280">
      <w:pPr>
        <w:shd w:val="clear" w:color="auto" w:fill="FFFFFF"/>
        <w:spacing w:before="156" w:line="319" w:lineRule="exact"/>
      </w:pPr>
      <w:r>
        <w:rPr>
          <w:rFonts w:eastAsia="Times New Roman"/>
          <w:spacing w:val="-1"/>
          <w:sz w:val="24"/>
          <w:szCs w:val="24"/>
        </w:rPr>
        <w:t>Дополнительная информация предоставляется по формам и срокам, установл</w:t>
      </w:r>
      <w:r>
        <w:rPr>
          <w:rFonts w:eastAsia="Times New Roman"/>
          <w:spacing w:val="-1"/>
          <w:sz w:val="24"/>
          <w:szCs w:val="24"/>
        </w:rPr>
        <w:t xml:space="preserve">енным Учредителем и глав </w:t>
      </w:r>
      <w:r>
        <w:rPr>
          <w:rFonts w:eastAsia="Times New Roman"/>
          <w:sz w:val="24"/>
          <w:szCs w:val="24"/>
        </w:rPr>
        <w:t>образования Администрации Тацинского района.</w:t>
      </w:r>
    </w:p>
    <w:sectPr w:rsidR="00502280">
      <w:pgSz w:w="16834" w:h="11909" w:orient="landscape"/>
      <w:pgMar w:top="1440" w:right="4538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42AD71A"/>
    <w:lvl w:ilvl="0">
      <w:numFmt w:val="bullet"/>
      <w:lvlText w:val="*"/>
      <w:lvlJc w:val="left"/>
    </w:lvl>
  </w:abstractNum>
  <w:abstractNum w:abstractNumId="1">
    <w:nsid w:val="2714636E"/>
    <w:multiLevelType w:val="singleLevel"/>
    <w:tmpl w:val="4F329890"/>
    <w:lvl w:ilvl="0">
      <w:start w:val="2"/>
      <w:numFmt w:val="decimal"/>
      <w:lvlText w:val="%1.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80"/>
    <w:rsid w:val="0050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lodok.uc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1697</Words>
  <Characters>9673</Characters>
  <Application>Microsoft Office Word</Application>
  <DocSecurity>0</DocSecurity>
  <Lines>80</Lines>
  <Paragraphs>22</Paragraphs>
  <ScaleCrop>false</ScaleCrop>
  <Company>Home</Company>
  <LinksUpToDate>false</LinksUpToDate>
  <CharactersWithSpaces>11348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2016-02-16T17:33:00Z</dcterms:created>
  <dcterms:modified xsi:type="dcterms:W3CDTF">2016-02-16T17:34:00Z</dcterms:modified>
</cp:coreProperties>
</file>