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316748">
        <w:rPr>
          <w:b/>
          <w:bCs/>
          <w:color w:val="333333"/>
          <w:sz w:val="28"/>
          <w:szCs w:val="28"/>
        </w:rPr>
        <w:t xml:space="preserve"> «</w:t>
      </w:r>
      <w:r>
        <w:rPr>
          <w:b/>
          <w:bCs/>
          <w:color w:val="333333"/>
          <w:sz w:val="28"/>
          <w:szCs w:val="28"/>
        </w:rPr>
        <w:t>Не будь невидимкой! Засветись в темноте!</w:t>
      </w:r>
      <w:r w:rsidRPr="00316748">
        <w:rPr>
          <w:b/>
          <w:bCs/>
          <w:color w:val="333333"/>
          <w:sz w:val="28"/>
          <w:szCs w:val="28"/>
        </w:rPr>
        <w:t>»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 xml:space="preserve">Воспитатели: </w:t>
      </w:r>
      <w:r>
        <w:rPr>
          <w:color w:val="333333"/>
          <w:sz w:val="28"/>
          <w:szCs w:val="28"/>
        </w:rPr>
        <w:t>Суслова И.В.</w:t>
      </w:r>
      <w:bookmarkStart w:id="0" w:name="_GoBack"/>
      <w:bookmarkEnd w:id="0"/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b/>
          <w:bCs/>
          <w:color w:val="333333"/>
          <w:sz w:val="28"/>
          <w:szCs w:val="28"/>
        </w:rPr>
        <w:t>Ход игры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  <w:u w:val="single"/>
        </w:rPr>
        <w:t>Ведущий</w:t>
      </w:r>
      <w:r w:rsidRPr="00316748">
        <w:rPr>
          <w:color w:val="333333"/>
          <w:sz w:val="28"/>
          <w:szCs w:val="28"/>
        </w:rPr>
        <w:t>: Нас солнца луч смешит и дразнит,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Нам нынче весело с утра,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Осень </w:t>
      </w:r>
      <w:r w:rsidRPr="00316748">
        <w:rPr>
          <w:color w:val="333333"/>
          <w:sz w:val="28"/>
          <w:szCs w:val="28"/>
        </w:rPr>
        <w:t>нам дарит звонкий праздник,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И главный гость на нём – игра.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Она наш друг – большой и умный,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Не даст скучать и унывать,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Затеет спор, весёлый, шумный,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Поможет новое узнать.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Здравствуйте, ребята, уважаемые гости и зрител</w:t>
      </w:r>
      <w:r>
        <w:rPr>
          <w:color w:val="333333"/>
          <w:sz w:val="28"/>
          <w:szCs w:val="28"/>
        </w:rPr>
        <w:t xml:space="preserve">и! Сегодня мы проводим осенний </w:t>
      </w:r>
      <w:r w:rsidRPr="00316748">
        <w:rPr>
          <w:color w:val="333333"/>
          <w:sz w:val="28"/>
          <w:szCs w:val="28"/>
        </w:rPr>
        <w:t>сезон игр </w:t>
      </w:r>
      <w:r w:rsidRPr="00316748">
        <w:rPr>
          <w:i/>
          <w:iCs/>
          <w:color w:val="333333"/>
          <w:sz w:val="28"/>
          <w:szCs w:val="28"/>
        </w:rPr>
        <w:t>«ЧТО? ГДЕ? КОГДА?»</w:t>
      </w:r>
      <w:r w:rsidRPr="00316748">
        <w:rPr>
          <w:color w:val="333333"/>
          <w:sz w:val="28"/>
          <w:szCs w:val="28"/>
        </w:rPr>
        <w:t> по </w:t>
      </w:r>
      <w:r w:rsidRPr="00316748">
        <w:rPr>
          <w:b/>
          <w:bCs/>
          <w:color w:val="333333"/>
          <w:sz w:val="28"/>
          <w:szCs w:val="28"/>
        </w:rPr>
        <w:t>правилам дорожного движения</w:t>
      </w:r>
      <w:r w:rsidRPr="00316748">
        <w:rPr>
          <w:color w:val="333333"/>
          <w:sz w:val="28"/>
          <w:szCs w:val="28"/>
        </w:rPr>
        <w:t>.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316748">
        <w:rPr>
          <w:color w:val="333333"/>
          <w:sz w:val="28"/>
          <w:szCs w:val="28"/>
        </w:rPr>
        <w:t>(Слышится веселая песенка.</w:t>
      </w:r>
      <w:proofErr w:type="gramEnd"/>
      <w:r w:rsidRPr="00316748">
        <w:rPr>
          <w:color w:val="333333"/>
          <w:sz w:val="28"/>
          <w:szCs w:val="28"/>
        </w:rPr>
        <w:t xml:space="preserve"> Появляется </w:t>
      </w:r>
      <w:proofErr w:type="spellStart"/>
      <w:r w:rsidRPr="00316748">
        <w:rPr>
          <w:color w:val="333333"/>
          <w:sz w:val="28"/>
          <w:szCs w:val="28"/>
        </w:rPr>
        <w:t>Карлсон</w:t>
      </w:r>
      <w:proofErr w:type="spellEnd"/>
      <w:r w:rsidRPr="00316748">
        <w:rPr>
          <w:color w:val="333333"/>
          <w:sz w:val="28"/>
          <w:szCs w:val="28"/>
        </w:rPr>
        <w:t xml:space="preserve">. </w:t>
      </w:r>
      <w:proofErr w:type="gramStart"/>
      <w:r w:rsidRPr="00316748">
        <w:rPr>
          <w:color w:val="333333"/>
          <w:sz w:val="28"/>
          <w:szCs w:val="28"/>
        </w:rPr>
        <w:t>Он бежит по пешеходному переходу).</w:t>
      </w:r>
      <w:proofErr w:type="gramEnd"/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316748">
        <w:rPr>
          <w:color w:val="333333"/>
          <w:sz w:val="28"/>
          <w:szCs w:val="28"/>
          <w:u w:val="single"/>
        </w:rPr>
        <w:t>Карлсон</w:t>
      </w:r>
      <w:proofErr w:type="spellEnd"/>
      <w:r w:rsidRPr="00316748">
        <w:rPr>
          <w:color w:val="333333"/>
          <w:sz w:val="28"/>
          <w:szCs w:val="28"/>
          <w:u w:val="single"/>
        </w:rPr>
        <w:t>: Привет, друзья, а вот и я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  <w:u w:val="single"/>
        </w:rPr>
        <w:t>Узнали видно вы меня?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  <w:u w:val="single"/>
        </w:rPr>
        <w:t>Я мимо дома пролетал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  <w:u w:val="single"/>
        </w:rPr>
        <w:t>И вас в окошко увидал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  <w:u w:val="single"/>
        </w:rPr>
        <w:t>Ой, а что это у вас там светится? Это светлячки?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  <w:u w:val="single"/>
        </w:rPr>
        <w:t xml:space="preserve">Ведущий: Нет, </w:t>
      </w:r>
      <w:proofErr w:type="spellStart"/>
      <w:r w:rsidRPr="00316748">
        <w:rPr>
          <w:color w:val="333333"/>
          <w:sz w:val="28"/>
          <w:szCs w:val="28"/>
          <w:u w:val="single"/>
        </w:rPr>
        <w:t>Карлсон</w:t>
      </w:r>
      <w:proofErr w:type="spellEnd"/>
      <w:r w:rsidRPr="00316748">
        <w:rPr>
          <w:color w:val="333333"/>
          <w:sz w:val="28"/>
          <w:szCs w:val="28"/>
          <w:u w:val="single"/>
        </w:rPr>
        <w:t>, это не светлячки. Ответ на этот вопрос ты узнаешь, посмотрев нашу игру, присаживайся к гостям.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  <w:u w:val="single"/>
        </w:rPr>
        <w:t>Ведущий</w:t>
      </w:r>
      <w:r w:rsidRPr="00316748">
        <w:rPr>
          <w:color w:val="333333"/>
          <w:sz w:val="28"/>
          <w:szCs w:val="28"/>
        </w:rPr>
        <w:t>: Начинаем игру! Уважаемые команда знатоков, против вас иг</w:t>
      </w:r>
      <w:r>
        <w:rPr>
          <w:color w:val="333333"/>
          <w:sz w:val="28"/>
          <w:szCs w:val="28"/>
        </w:rPr>
        <w:t>рают герои сказок, сотрудники</w:t>
      </w:r>
      <w:r w:rsidRPr="00316748">
        <w:rPr>
          <w:color w:val="333333"/>
          <w:sz w:val="28"/>
          <w:szCs w:val="28"/>
        </w:rPr>
        <w:t xml:space="preserve"> детского сада.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Перед вами игровое поле с заданиями в конвертах. Один игрок от команды крутит волчок. Решение задачи обсуждает вся команда, а ответ на вопрос даёт один из игроков. На обдумывание – одна минута. Если ответ дан полный, то команда получает балл. Есть в нашей игре и музыкальная пауза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Итак! Внимание! Игра начинается!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b/>
          <w:bCs/>
          <w:color w:val="333333"/>
          <w:sz w:val="28"/>
          <w:szCs w:val="28"/>
        </w:rPr>
        <w:t>Первый раунд.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 xml:space="preserve">С Вами играет </w:t>
      </w:r>
      <w:proofErr w:type="spellStart"/>
      <w:r w:rsidRPr="00316748">
        <w:rPr>
          <w:color w:val="333333"/>
          <w:sz w:val="28"/>
          <w:szCs w:val="28"/>
        </w:rPr>
        <w:t>Карлсон</w:t>
      </w:r>
      <w:proofErr w:type="spellEnd"/>
      <w:r w:rsidRPr="00316748">
        <w:rPr>
          <w:color w:val="333333"/>
          <w:sz w:val="28"/>
          <w:szCs w:val="28"/>
        </w:rPr>
        <w:t>, он принес с собой вопрос: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Внимание на экран: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«Однажды, летая над городом, я увидел трехглазое чудовище, я испугался, но решил, что мне дети помогут объяснить, что за чудовище горит красным, желтым, зеленым глазами и что означают эти глаза».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  <w:u w:val="single"/>
        </w:rPr>
        <w:t>Дети отвечают</w:t>
      </w:r>
      <w:r w:rsidRPr="00316748">
        <w:rPr>
          <w:color w:val="333333"/>
          <w:sz w:val="28"/>
          <w:szCs w:val="28"/>
        </w:rPr>
        <w:t>: это светофор, красный сигнал означает – </w:t>
      </w:r>
      <w:r w:rsidRPr="00316748">
        <w:rPr>
          <w:b/>
          <w:bCs/>
          <w:color w:val="333333"/>
          <w:sz w:val="28"/>
          <w:szCs w:val="28"/>
        </w:rPr>
        <w:t>движение запрещено</w:t>
      </w:r>
      <w:r w:rsidRPr="00316748">
        <w:rPr>
          <w:color w:val="333333"/>
          <w:sz w:val="28"/>
          <w:szCs w:val="28"/>
        </w:rPr>
        <w:t>, желтый сигнал – предупреждает, а зеленый сигнал – можно переходить </w:t>
      </w:r>
      <w:r w:rsidRPr="00316748">
        <w:rPr>
          <w:b/>
          <w:bCs/>
          <w:color w:val="333333"/>
          <w:sz w:val="28"/>
          <w:szCs w:val="28"/>
        </w:rPr>
        <w:t>дорогу</w:t>
      </w:r>
      <w:r w:rsidRPr="00316748">
        <w:rPr>
          <w:color w:val="333333"/>
          <w:sz w:val="28"/>
          <w:szCs w:val="28"/>
        </w:rPr>
        <w:t>, </w:t>
      </w:r>
      <w:r w:rsidRPr="00316748">
        <w:rPr>
          <w:b/>
          <w:bCs/>
          <w:color w:val="333333"/>
          <w:sz w:val="28"/>
          <w:szCs w:val="28"/>
        </w:rPr>
        <w:t>движение разрешено</w:t>
      </w:r>
      <w:r w:rsidRPr="00316748">
        <w:rPr>
          <w:color w:val="333333"/>
          <w:sz w:val="28"/>
          <w:szCs w:val="28"/>
        </w:rPr>
        <w:t>.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b/>
          <w:bCs/>
          <w:color w:val="333333"/>
          <w:sz w:val="28"/>
          <w:szCs w:val="28"/>
        </w:rPr>
        <w:t>Второй раунд. </w:t>
      </w:r>
      <w:r w:rsidRPr="00316748">
        <w:rPr>
          <w:color w:val="333333"/>
          <w:sz w:val="28"/>
          <w:szCs w:val="28"/>
        </w:rPr>
        <w:t xml:space="preserve">Против знатоков играет </w:t>
      </w:r>
      <w:proofErr w:type="spellStart"/>
      <w:r w:rsidRPr="00316748">
        <w:rPr>
          <w:color w:val="333333"/>
          <w:sz w:val="28"/>
          <w:szCs w:val="28"/>
        </w:rPr>
        <w:t>Лунтик</w:t>
      </w:r>
      <w:proofErr w:type="spellEnd"/>
      <w:r w:rsidRPr="00316748">
        <w:rPr>
          <w:color w:val="333333"/>
          <w:sz w:val="28"/>
          <w:szCs w:val="28"/>
        </w:rPr>
        <w:t xml:space="preserve">. </w:t>
      </w:r>
      <w:proofErr w:type="spellStart"/>
      <w:r w:rsidRPr="00316748">
        <w:rPr>
          <w:color w:val="333333"/>
          <w:sz w:val="28"/>
          <w:szCs w:val="28"/>
        </w:rPr>
        <w:t>Видеовопрос</w:t>
      </w:r>
      <w:proofErr w:type="spellEnd"/>
      <w:r w:rsidRPr="00316748">
        <w:rPr>
          <w:color w:val="333333"/>
          <w:sz w:val="28"/>
          <w:szCs w:val="28"/>
        </w:rPr>
        <w:t xml:space="preserve">: Сколько людей вы видите на экране? ( Ночью видно только тени, а с </w:t>
      </w:r>
      <w:proofErr w:type="spellStart"/>
      <w:r w:rsidRPr="00316748">
        <w:rPr>
          <w:color w:val="333333"/>
          <w:sz w:val="28"/>
          <w:szCs w:val="28"/>
        </w:rPr>
        <w:t>фликерами</w:t>
      </w:r>
      <w:proofErr w:type="spellEnd"/>
      <w:r w:rsidRPr="00316748">
        <w:rPr>
          <w:color w:val="333333"/>
          <w:sz w:val="28"/>
          <w:szCs w:val="28"/>
        </w:rPr>
        <w:t xml:space="preserve"> 10 человек)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b/>
          <w:bCs/>
          <w:color w:val="333333"/>
          <w:sz w:val="28"/>
          <w:szCs w:val="28"/>
        </w:rPr>
        <w:t>Третий раунд</w:t>
      </w:r>
      <w:proofErr w:type="gramStart"/>
      <w:r w:rsidRPr="00316748">
        <w:rPr>
          <w:color w:val="333333"/>
          <w:sz w:val="28"/>
          <w:szCs w:val="28"/>
        </w:rPr>
        <w:t> .</w:t>
      </w:r>
      <w:proofErr w:type="gramEnd"/>
      <w:r w:rsidRPr="00316748">
        <w:rPr>
          <w:color w:val="333333"/>
          <w:sz w:val="28"/>
          <w:szCs w:val="28"/>
          <w:u w:val="single"/>
        </w:rPr>
        <w:t>Ведущий</w:t>
      </w:r>
      <w:r w:rsidRPr="00316748">
        <w:rPr>
          <w:color w:val="333333"/>
          <w:sz w:val="28"/>
          <w:szCs w:val="28"/>
        </w:rPr>
        <w:t>: Внимание! Со знатоками играет Незнайка.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(выносят пожарную машину, скорую помощь, полицейскую машину, машину МЧС)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  <w:u w:val="single"/>
        </w:rPr>
        <w:t>Незнайка</w:t>
      </w:r>
      <w:r w:rsidRPr="00316748">
        <w:rPr>
          <w:color w:val="333333"/>
          <w:sz w:val="28"/>
          <w:szCs w:val="28"/>
        </w:rPr>
        <w:t>: Привет, ребятишки,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Девчонки и мальчишки!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Приобрел машины я,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Буду ездить в них, друзья!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lastRenderedPageBreak/>
        <w:t>-Ребята, назовите и объясните, для чего нужна каждая из этих машин. Я совсем запутался…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b/>
          <w:bCs/>
          <w:color w:val="333333"/>
          <w:sz w:val="28"/>
          <w:szCs w:val="28"/>
        </w:rPr>
        <w:t>Четвертый раунд</w:t>
      </w:r>
      <w:r w:rsidRPr="00316748">
        <w:rPr>
          <w:color w:val="333333"/>
          <w:sz w:val="28"/>
          <w:szCs w:val="28"/>
        </w:rPr>
        <w:t>. </w:t>
      </w:r>
      <w:r w:rsidRPr="00316748">
        <w:rPr>
          <w:color w:val="333333"/>
          <w:sz w:val="28"/>
          <w:szCs w:val="28"/>
          <w:u w:val="single"/>
        </w:rPr>
        <w:t>Ведущий</w:t>
      </w:r>
      <w:r w:rsidRPr="00316748">
        <w:rPr>
          <w:color w:val="333333"/>
          <w:sz w:val="28"/>
          <w:szCs w:val="28"/>
        </w:rPr>
        <w:t xml:space="preserve">: Внимание, против знатоков играет старший лейтенант полиции </w:t>
      </w:r>
      <w:proofErr w:type="spellStart"/>
      <w:r w:rsidRPr="00316748">
        <w:rPr>
          <w:color w:val="333333"/>
          <w:sz w:val="28"/>
          <w:szCs w:val="28"/>
        </w:rPr>
        <w:t>Криворогов</w:t>
      </w:r>
      <w:proofErr w:type="spellEnd"/>
      <w:r w:rsidRPr="00316748">
        <w:rPr>
          <w:color w:val="333333"/>
          <w:sz w:val="28"/>
          <w:szCs w:val="28"/>
        </w:rPr>
        <w:t xml:space="preserve"> А.В. </w:t>
      </w:r>
      <w:r w:rsidRPr="00316748">
        <w:rPr>
          <w:i/>
          <w:iCs/>
          <w:color w:val="333333"/>
          <w:sz w:val="28"/>
          <w:szCs w:val="28"/>
        </w:rPr>
        <w:t>(видео</w:t>
      </w:r>
      <w:proofErr w:type="gramStart"/>
      <w:r w:rsidRPr="00316748">
        <w:rPr>
          <w:i/>
          <w:iCs/>
          <w:color w:val="333333"/>
          <w:sz w:val="28"/>
          <w:szCs w:val="28"/>
        </w:rPr>
        <w:t xml:space="preserve"> )</w:t>
      </w:r>
      <w:proofErr w:type="gramEnd"/>
      <w:r w:rsidRPr="00316748">
        <w:rPr>
          <w:i/>
          <w:iCs/>
          <w:color w:val="333333"/>
          <w:sz w:val="28"/>
          <w:szCs w:val="28"/>
        </w:rPr>
        <w:t xml:space="preserve"> Внимание на экран: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i/>
          <w:iCs/>
          <w:color w:val="333333"/>
          <w:sz w:val="28"/>
          <w:szCs w:val="28"/>
        </w:rPr>
        <w:t xml:space="preserve">У меня в руках изображения четырех </w:t>
      </w:r>
      <w:proofErr w:type="spellStart"/>
      <w:r w:rsidRPr="00316748">
        <w:rPr>
          <w:i/>
          <w:iCs/>
          <w:color w:val="333333"/>
          <w:sz w:val="28"/>
          <w:szCs w:val="28"/>
        </w:rPr>
        <w:t>фликеров</w:t>
      </w:r>
      <w:proofErr w:type="spellEnd"/>
      <w:proofErr w:type="gramStart"/>
      <w:r w:rsidRPr="00316748">
        <w:rPr>
          <w:i/>
          <w:iCs/>
          <w:color w:val="333333"/>
          <w:sz w:val="28"/>
          <w:szCs w:val="28"/>
        </w:rPr>
        <w:t xml:space="preserve"> .</w:t>
      </w:r>
      <w:proofErr w:type="gramEnd"/>
      <w:r w:rsidRPr="00316748">
        <w:rPr>
          <w:i/>
          <w:iCs/>
          <w:color w:val="333333"/>
          <w:sz w:val="28"/>
          <w:szCs w:val="28"/>
        </w:rPr>
        <w:t>Какой из них правильный?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i/>
          <w:iCs/>
          <w:color w:val="333333"/>
          <w:sz w:val="28"/>
          <w:szCs w:val="28"/>
        </w:rPr>
        <w:t>(Тот, который без посторонних элементов)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 xml:space="preserve">Музыкальная пауза. Частушки о </w:t>
      </w:r>
      <w:proofErr w:type="spellStart"/>
      <w:r w:rsidRPr="00316748">
        <w:rPr>
          <w:color w:val="333333"/>
          <w:sz w:val="28"/>
          <w:szCs w:val="28"/>
        </w:rPr>
        <w:t>фликерах</w:t>
      </w:r>
      <w:proofErr w:type="spellEnd"/>
      <w:r w:rsidRPr="00316748">
        <w:rPr>
          <w:color w:val="333333"/>
          <w:sz w:val="28"/>
          <w:szCs w:val="28"/>
        </w:rPr>
        <w:t>.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  <w:u w:val="single"/>
        </w:rPr>
        <w:t>ЧАСТУШКИ</w:t>
      </w:r>
      <w:r w:rsidRPr="00316748">
        <w:rPr>
          <w:color w:val="333333"/>
          <w:sz w:val="28"/>
          <w:szCs w:val="28"/>
        </w:rPr>
        <w:t>: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1. Ставьте ушки на макушки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И сегодня впятером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Мы про </w:t>
      </w:r>
      <w:proofErr w:type="spellStart"/>
      <w:r w:rsidRPr="00316748">
        <w:rPr>
          <w:b/>
          <w:bCs/>
          <w:color w:val="333333"/>
          <w:sz w:val="28"/>
          <w:szCs w:val="28"/>
        </w:rPr>
        <w:t>фликер</w:t>
      </w:r>
      <w:proofErr w:type="spellEnd"/>
      <w:r w:rsidRPr="00316748">
        <w:rPr>
          <w:b/>
          <w:bCs/>
          <w:color w:val="333333"/>
          <w:sz w:val="28"/>
          <w:szCs w:val="28"/>
        </w:rPr>
        <w:t xml:space="preserve"> – огонечки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Вам частушки пропоем.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2. Есть у нас значок такой,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316748">
        <w:rPr>
          <w:b/>
          <w:bCs/>
          <w:color w:val="333333"/>
          <w:sz w:val="28"/>
          <w:szCs w:val="28"/>
        </w:rPr>
        <w:t>Фликер</w:t>
      </w:r>
      <w:proofErr w:type="spellEnd"/>
      <w:r w:rsidRPr="00316748">
        <w:rPr>
          <w:b/>
          <w:bCs/>
          <w:color w:val="333333"/>
          <w:sz w:val="28"/>
          <w:szCs w:val="28"/>
        </w:rPr>
        <w:t xml:space="preserve"> называется</w:t>
      </w:r>
      <w:r w:rsidRPr="00316748">
        <w:rPr>
          <w:color w:val="333333"/>
          <w:sz w:val="28"/>
          <w:szCs w:val="28"/>
        </w:rPr>
        <w:t>,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Но значок он не простой -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Светоотражающий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3. Шили мы одежду с мамой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Под названьем </w:t>
      </w:r>
      <w:r w:rsidRPr="00316748">
        <w:rPr>
          <w:i/>
          <w:iCs/>
          <w:color w:val="333333"/>
          <w:sz w:val="28"/>
          <w:szCs w:val="28"/>
        </w:rPr>
        <w:t>«Светлячок»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В темноте чтоб было видно,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Что шагает мужичок.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4. Пешеходы на </w:t>
      </w:r>
      <w:r w:rsidRPr="00316748">
        <w:rPr>
          <w:b/>
          <w:bCs/>
          <w:color w:val="333333"/>
          <w:sz w:val="28"/>
          <w:szCs w:val="28"/>
        </w:rPr>
        <w:t>дороге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Были бы в опасности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Но у них есть на одежде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316748">
        <w:rPr>
          <w:b/>
          <w:bCs/>
          <w:color w:val="333333"/>
          <w:sz w:val="28"/>
          <w:szCs w:val="28"/>
        </w:rPr>
        <w:t>Фликер</w:t>
      </w:r>
      <w:proofErr w:type="spellEnd"/>
      <w:r w:rsidRPr="00316748">
        <w:rPr>
          <w:b/>
          <w:bCs/>
          <w:color w:val="333333"/>
          <w:sz w:val="28"/>
          <w:szCs w:val="28"/>
        </w:rPr>
        <w:t xml:space="preserve"> безопасности</w:t>
      </w:r>
      <w:r w:rsidRPr="00316748">
        <w:rPr>
          <w:color w:val="333333"/>
          <w:sz w:val="28"/>
          <w:szCs w:val="28"/>
        </w:rPr>
        <w:t>!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5. Быть ребенком нелегко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Не видать нас далеко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А вот с </w:t>
      </w:r>
      <w:proofErr w:type="spellStart"/>
      <w:r w:rsidRPr="00316748">
        <w:rPr>
          <w:b/>
          <w:bCs/>
          <w:color w:val="333333"/>
          <w:sz w:val="28"/>
          <w:szCs w:val="28"/>
        </w:rPr>
        <w:t>фликером</w:t>
      </w:r>
      <w:proofErr w:type="spellEnd"/>
      <w:r w:rsidRPr="00316748">
        <w:rPr>
          <w:color w:val="333333"/>
          <w:sz w:val="28"/>
          <w:szCs w:val="28"/>
        </w:rPr>
        <w:t>, друзья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Видно нас издалека.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b/>
          <w:bCs/>
          <w:color w:val="333333"/>
          <w:sz w:val="28"/>
          <w:szCs w:val="28"/>
        </w:rPr>
        <w:t>Пятый раунд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Внимание, против знатоков играет Баба-Яга.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i/>
          <w:iCs/>
          <w:color w:val="333333"/>
          <w:sz w:val="28"/>
          <w:szCs w:val="28"/>
        </w:rPr>
        <w:t>(видео):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Назовите и объясните следующие </w:t>
      </w:r>
      <w:r w:rsidRPr="00316748">
        <w:rPr>
          <w:b/>
          <w:bCs/>
          <w:color w:val="333333"/>
          <w:sz w:val="28"/>
          <w:szCs w:val="28"/>
        </w:rPr>
        <w:t>дорожные знаки</w:t>
      </w:r>
      <w:r w:rsidRPr="00316748">
        <w:rPr>
          <w:color w:val="333333"/>
          <w:sz w:val="28"/>
          <w:szCs w:val="28"/>
        </w:rPr>
        <w:t xml:space="preserve">. </w:t>
      </w:r>
      <w:proofErr w:type="gramStart"/>
      <w:r w:rsidRPr="00316748">
        <w:rPr>
          <w:color w:val="333333"/>
          <w:sz w:val="28"/>
          <w:szCs w:val="28"/>
        </w:rPr>
        <w:t>(</w:t>
      </w:r>
      <w:r w:rsidRPr="00316748">
        <w:rPr>
          <w:i/>
          <w:iCs/>
          <w:color w:val="333333"/>
          <w:sz w:val="28"/>
          <w:szCs w:val="28"/>
        </w:rPr>
        <w:t>«Пешеходный переход»</w:t>
      </w:r>
      <w:r w:rsidRPr="00316748">
        <w:rPr>
          <w:color w:val="333333"/>
          <w:sz w:val="28"/>
          <w:szCs w:val="28"/>
        </w:rPr>
        <w:t>, </w:t>
      </w:r>
      <w:r w:rsidRPr="00316748">
        <w:rPr>
          <w:i/>
          <w:iCs/>
          <w:color w:val="333333"/>
          <w:sz w:val="28"/>
          <w:szCs w:val="28"/>
        </w:rPr>
        <w:t>«Остановка автобуса»</w:t>
      </w:r>
      <w:r w:rsidRPr="00316748">
        <w:rPr>
          <w:color w:val="333333"/>
          <w:sz w:val="28"/>
          <w:szCs w:val="28"/>
        </w:rPr>
        <w:t>, </w:t>
      </w:r>
      <w:r w:rsidRPr="00316748">
        <w:rPr>
          <w:i/>
          <w:iCs/>
          <w:color w:val="333333"/>
          <w:sz w:val="28"/>
          <w:szCs w:val="28"/>
        </w:rPr>
        <w:t>«Светофор»</w:t>
      </w:r>
      <w:r w:rsidRPr="00316748">
        <w:rPr>
          <w:color w:val="333333"/>
          <w:sz w:val="28"/>
          <w:szCs w:val="28"/>
        </w:rPr>
        <w:t>, </w:t>
      </w:r>
      <w:r w:rsidRPr="00316748">
        <w:rPr>
          <w:i/>
          <w:iCs/>
          <w:color w:val="333333"/>
          <w:sz w:val="28"/>
          <w:szCs w:val="28"/>
        </w:rPr>
        <w:t>«</w:t>
      </w:r>
      <w:r w:rsidRPr="00316748">
        <w:rPr>
          <w:b/>
          <w:bCs/>
          <w:i/>
          <w:iCs/>
          <w:color w:val="333333"/>
          <w:sz w:val="28"/>
          <w:szCs w:val="28"/>
        </w:rPr>
        <w:t>Движение пешеходов запрещено</w:t>
      </w:r>
      <w:r w:rsidRPr="00316748">
        <w:rPr>
          <w:i/>
          <w:iCs/>
          <w:color w:val="333333"/>
          <w:sz w:val="28"/>
          <w:szCs w:val="28"/>
        </w:rPr>
        <w:t>»</w:t>
      </w:r>
      <w:r w:rsidRPr="00316748">
        <w:rPr>
          <w:color w:val="333333"/>
          <w:sz w:val="28"/>
          <w:szCs w:val="28"/>
        </w:rPr>
        <w:t>, </w:t>
      </w:r>
      <w:r w:rsidRPr="00316748">
        <w:rPr>
          <w:i/>
          <w:iCs/>
          <w:color w:val="333333"/>
          <w:sz w:val="28"/>
          <w:szCs w:val="28"/>
        </w:rPr>
        <w:t>«Осторожно!</w:t>
      </w:r>
      <w:proofErr w:type="gramEnd"/>
      <w:r w:rsidRPr="00316748">
        <w:rPr>
          <w:i/>
          <w:iCs/>
          <w:color w:val="333333"/>
          <w:sz w:val="28"/>
          <w:szCs w:val="28"/>
        </w:rPr>
        <w:t xml:space="preserve"> Дети»</w:t>
      </w:r>
      <w:proofErr w:type="gramStart"/>
      <w:r w:rsidRPr="00316748">
        <w:rPr>
          <w:color w:val="333333"/>
          <w:sz w:val="28"/>
          <w:szCs w:val="28"/>
        </w:rPr>
        <w:t>,</w:t>
      </w:r>
      <w:r w:rsidRPr="00316748">
        <w:rPr>
          <w:i/>
          <w:iCs/>
          <w:color w:val="333333"/>
          <w:sz w:val="28"/>
          <w:szCs w:val="28"/>
        </w:rPr>
        <w:t>«</w:t>
      </w:r>
      <w:proofErr w:type="gramEnd"/>
      <w:r w:rsidRPr="00316748">
        <w:rPr>
          <w:b/>
          <w:bCs/>
          <w:i/>
          <w:iCs/>
          <w:color w:val="333333"/>
          <w:sz w:val="28"/>
          <w:szCs w:val="28"/>
        </w:rPr>
        <w:t>Железнодорожный</w:t>
      </w:r>
      <w:r w:rsidRPr="00316748">
        <w:rPr>
          <w:i/>
          <w:iCs/>
          <w:color w:val="333333"/>
          <w:sz w:val="28"/>
          <w:szCs w:val="28"/>
        </w:rPr>
        <w:t> переезд со шлагбаумом»</w:t>
      </w:r>
      <w:r w:rsidRPr="00316748">
        <w:rPr>
          <w:color w:val="333333"/>
          <w:sz w:val="28"/>
          <w:szCs w:val="28"/>
        </w:rPr>
        <w:t>)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b/>
          <w:bCs/>
          <w:color w:val="333333"/>
          <w:sz w:val="28"/>
          <w:szCs w:val="28"/>
        </w:rPr>
        <w:t>Шестой раунд.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  <w:u w:val="single"/>
        </w:rPr>
        <w:t>Ведущий</w:t>
      </w:r>
      <w:r w:rsidRPr="00316748">
        <w:rPr>
          <w:color w:val="333333"/>
          <w:sz w:val="28"/>
          <w:szCs w:val="28"/>
        </w:rPr>
        <w:t>: Уважаемые знатоки! С Вами играет воспитатель</w:t>
      </w:r>
      <w:r>
        <w:rPr>
          <w:color w:val="333333"/>
          <w:sz w:val="28"/>
          <w:szCs w:val="28"/>
        </w:rPr>
        <w:t xml:space="preserve">                        </w:t>
      </w:r>
      <w:r w:rsidRPr="00316748">
        <w:rPr>
          <w:i/>
          <w:iCs/>
          <w:color w:val="333333"/>
          <w:sz w:val="28"/>
          <w:szCs w:val="28"/>
        </w:rPr>
        <w:t>(видео)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«Уважаемые знатоки! Решите проблемную </w:t>
      </w:r>
      <w:r w:rsidRPr="00316748">
        <w:rPr>
          <w:color w:val="333333"/>
          <w:sz w:val="28"/>
          <w:szCs w:val="28"/>
          <w:u w:val="single"/>
        </w:rPr>
        <w:t>ситуацию</w:t>
      </w:r>
      <w:r w:rsidRPr="00316748">
        <w:rPr>
          <w:color w:val="333333"/>
          <w:sz w:val="28"/>
          <w:szCs w:val="28"/>
        </w:rPr>
        <w:t>: Вечером Даша везёт коляску с куклой. Серёжа едет на трёхколёсном велосипеде. Мама ведёт за руку Алёнку. Кто из них пассажир, а кто пешеход? Что забыли прикрепить к одежде пешеходы? Кого называют пассажирами, а кого пешеходами?»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Внимание </w:t>
      </w:r>
      <w:r w:rsidRPr="00316748">
        <w:rPr>
          <w:b/>
          <w:bCs/>
          <w:color w:val="333333"/>
          <w:sz w:val="28"/>
          <w:szCs w:val="28"/>
        </w:rPr>
        <w:t>правильный ответ</w:t>
      </w:r>
      <w:r w:rsidRPr="00316748">
        <w:rPr>
          <w:color w:val="333333"/>
          <w:sz w:val="28"/>
          <w:szCs w:val="28"/>
        </w:rPr>
        <w:t xml:space="preserve">: в данной ситуации кукла – пассажир; мама, девочка, ребёнок – пешеходы. Пассажиром называют того, кого везут на каком-либо транспорте. Пешеход – это тот, кто идёт пешком. Забыли прикрепить </w:t>
      </w:r>
      <w:proofErr w:type="spellStart"/>
      <w:r w:rsidRPr="00316748">
        <w:rPr>
          <w:color w:val="333333"/>
          <w:sz w:val="28"/>
          <w:szCs w:val="28"/>
        </w:rPr>
        <w:t>фликеры</w:t>
      </w:r>
      <w:proofErr w:type="spellEnd"/>
      <w:r w:rsidRPr="00316748">
        <w:rPr>
          <w:color w:val="333333"/>
          <w:sz w:val="28"/>
          <w:szCs w:val="28"/>
        </w:rPr>
        <w:t>, чтобы их было видно в темноте.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Звучит музыка. Внимание: </w:t>
      </w:r>
      <w:r w:rsidRPr="00316748">
        <w:rPr>
          <w:b/>
          <w:bCs/>
          <w:color w:val="333333"/>
          <w:sz w:val="28"/>
          <w:szCs w:val="28"/>
        </w:rPr>
        <w:t>Черный ящик!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lastRenderedPageBreak/>
        <w:t xml:space="preserve">Вопрос: В черном ящике находится изображение того дерева, кора которого послужила идеей для создания </w:t>
      </w:r>
      <w:proofErr w:type="spellStart"/>
      <w:r w:rsidRPr="00316748">
        <w:rPr>
          <w:color w:val="333333"/>
          <w:sz w:val="28"/>
          <w:szCs w:val="28"/>
        </w:rPr>
        <w:t>фликеров</w:t>
      </w:r>
      <w:proofErr w:type="spellEnd"/>
      <w:r w:rsidRPr="00316748">
        <w:rPr>
          <w:color w:val="333333"/>
          <w:sz w:val="28"/>
          <w:szCs w:val="28"/>
        </w:rPr>
        <w:t>. Что находится в черном ящике? Правильный ответ: Береза.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316748">
        <w:rPr>
          <w:color w:val="333333"/>
          <w:sz w:val="28"/>
          <w:szCs w:val="28"/>
        </w:rPr>
        <w:t>(Первые светоотражательные элементы подсказала природа.</w:t>
      </w:r>
      <w:proofErr w:type="gramEnd"/>
      <w:r w:rsidRPr="00316748">
        <w:rPr>
          <w:color w:val="333333"/>
          <w:sz w:val="28"/>
          <w:szCs w:val="28"/>
        </w:rPr>
        <w:t xml:space="preserve"> Много лет назад один внимательный пешеход заметил, что кора берёзы отражает свет, даже лунный. Берёзы стали </w:t>
      </w:r>
      <w:proofErr w:type="gramStart"/>
      <w:r w:rsidRPr="00316748">
        <w:rPr>
          <w:color w:val="333333"/>
          <w:sz w:val="28"/>
          <w:szCs w:val="28"/>
        </w:rPr>
        <w:t>садить</w:t>
      </w:r>
      <w:proofErr w:type="gramEnd"/>
      <w:r w:rsidRPr="00316748">
        <w:rPr>
          <w:color w:val="333333"/>
          <w:sz w:val="28"/>
          <w:szCs w:val="28"/>
        </w:rPr>
        <w:t xml:space="preserve"> по обочинам дорог. Люди задумались над тем как обезопасить пешеходов и придумали различные светоотражательные элементы. И теперь пешеходам в темноте помогают светоотражательные элементы</w:t>
      </w:r>
      <w:proofErr w:type="gramStart"/>
      <w:r w:rsidRPr="00316748">
        <w:rPr>
          <w:color w:val="333333"/>
          <w:sz w:val="28"/>
          <w:szCs w:val="28"/>
        </w:rPr>
        <w:t xml:space="preserve"> )</w:t>
      </w:r>
      <w:proofErr w:type="gramEnd"/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Седьм</w:t>
      </w:r>
      <w:r w:rsidRPr="00316748">
        <w:rPr>
          <w:b/>
          <w:bCs/>
          <w:color w:val="333333"/>
          <w:sz w:val="28"/>
          <w:szCs w:val="28"/>
        </w:rPr>
        <w:t>ой раунд </w:t>
      </w:r>
      <w:r w:rsidRPr="00316748">
        <w:rPr>
          <w:color w:val="333333"/>
          <w:sz w:val="28"/>
          <w:szCs w:val="28"/>
        </w:rPr>
        <w:t xml:space="preserve">Эстафета для зрителей «Разложи пешеходный переход и правильно перейди дорогу, прикрепив </w:t>
      </w:r>
      <w:proofErr w:type="spellStart"/>
      <w:r w:rsidRPr="00316748">
        <w:rPr>
          <w:color w:val="333333"/>
          <w:sz w:val="28"/>
          <w:szCs w:val="28"/>
        </w:rPr>
        <w:t>фликеры</w:t>
      </w:r>
      <w:proofErr w:type="spellEnd"/>
      <w:r w:rsidRPr="00316748">
        <w:rPr>
          <w:color w:val="333333"/>
          <w:sz w:val="28"/>
          <w:szCs w:val="28"/>
        </w:rPr>
        <w:t xml:space="preserve"> на одежду и портфель</w:t>
      </w:r>
      <w:r w:rsidRPr="00316748">
        <w:rPr>
          <w:b/>
          <w:bCs/>
          <w:color w:val="333333"/>
          <w:sz w:val="28"/>
          <w:szCs w:val="28"/>
        </w:rPr>
        <w:t>»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b/>
          <w:bCs/>
          <w:color w:val="333333"/>
          <w:sz w:val="28"/>
          <w:szCs w:val="28"/>
        </w:rPr>
        <w:t>Восьмой раунд. </w:t>
      </w:r>
      <w:r w:rsidRPr="00316748">
        <w:rPr>
          <w:color w:val="333333"/>
          <w:sz w:val="28"/>
          <w:szCs w:val="28"/>
          <w:u w:val="single"/>
        </w:rPr>
        <w:t>Ведущий</w:t>
      </w:r>
      <w:r w:rsidRPr="00316748">
        <w:rPr>
          <w:color w:val="333333"/>
          <w:sz w:val="28"/>
          <w:szCs w:val="28"/>
        </w:rPr>
        <w:t>:</w:t>
      </w:r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 xml:space="preserve">Внимание на экран! </w:t>
      </w:r>
      <w:proofErr w:type="spellStart"/>
      <w:r w:rsidRPr="00316748">
        <w:rPr>
          <w:color w:val="333333"/>
          <w:sz w:val="28"/>
          <w:szCs w:val="28"/>
        </w:rPr>
        <w:t>Видеовопрос</w:t>
      </w:r>
      <w:proofErr w:type="spellEnd"/>
    </w:p>
    <w:p w:rsidR="00316748" w:rsidRPr="00316748" w:rsidRDefault="00316748" w:rsidP="00316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748">
        <w:rPr>
          <w:color w:val="333333"/>
          <w:sz w:val="28"/>
          <w:szCs w:val="28"/>
        </w:rPr>
        <w:t>Уважаемые знатоки, объясните, как называется это приспособление и для чего оно необходимо? </w:t>
      </w:r>
      <w:r w:rsidRPr="00316748">
        <w:rPr>
          <w:i/>
          <w:iCs/>
          <w:color w:val="333333"/>
          <w:sz w:val="28"/>
          <w:szCs w:val="28"/>
        </w:rPr>
        <w:t>(автокресло)</w:t>
      </w:r>
    </w:p>
    <w:p w:rsidR="00BC1326" w:rsidRPr="00316748" w:rsidRDefault="00BC1326" w:rsidP="003167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1326" w:rsidRPr="00316748" w:rsidSect="00316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6748"/>
    <w:rsid w:val="00171B99"/>
    <w:rsid w:val="00316748"/>
    <w:rsid w:val="00BC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</cp:lastModifiedBy>
  <cp:revision>3</cp:revision>
  <cp:lastPrinted>2018-09-09T16:52:00Z</cp:lastPrinted>
  <dcterms:created xsi:type="dcterms:W3CDTF">2018-09-09T16:21:00Z</dcterms:created>
  <dcterms:modified xsi:type="dcterms:W3CDTF">2018-09-09T16:53:00Z</dcterms:modified>
</cp:coreProperties>
</file>